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hAnsi="宋体"/>
          <w:b/>
          <w:bCs/>
          <w:sz w:val="52"/>
          <w:szCs w:val="52"/>
          <w:lang w:val="en-US" w:eastAsia="zh-CN"/>
        </w:rPr>
      </w:pPr>
      <w:r>
        <w:rPr>
          <w:rFonts w:hint="eastAsia"/>
          <w:b/>
          <w:sz w:val="52"/>
          <w:szCs w:val="52"/>
          <w:lang w:eastAsia="zh-CN"/>
        </w:rPr>
        <w:t>汪清县</w:t>
      </w:r>
      <w:r>
        <w:rPr>
          <w:rFonts w:hint="eastAsia"/>
          <w:b/>
          <w:sz w:val="52"/>
          <w:szCs w:val="52"/>
        </w:rPr>
        <w:t>电商质量保障体系</w:t>
      </w:r>
      <w:r>
        <w:rPr>
          <w:rFonts w:hint="eastAsia"/>
          <w:b/>
          <w:sz w:val="52"/>
          <w:szCs w:val="52"/>
          <w:lang w:val="en-US" w:eastAsia="zh-CN"/>
        </w:rPr>
        <w:t>平台追溯</w:t>
      </w:r>
      <w:r>
        <w:rPr>
          <w:rFonts w:hint="eastAsia"/>
          <w:b/>
          <w:sz w:val="52"/>
          <w:szCs w:val="52"/>
        </w:rPr>
        <w:t>系统</w:t>
      </w:r>
    </w:p>
    <w:p/>
    <w:p>
      <w:r>
        <w:rPr>
          <w:rFonts w:ascii="宋体" w:hAnsi="宋体" w:eastAsia="宋体" w:cs="黑体"/>
          <w:kern w:val="2"/>
          <w:sz w:val="24"/>
          <w:szCs w:val="24"/>
          <w:lang w:val="en-US" w:eastAsia="zh-CN" w:bidi="ar-SA"/>
        </w:rPr>
        <w:pict>
          <v:shape id="_x0000_i1025" o:spt="75" type="#_x0000_t75" style="height:158.55pt;width:219.7pt;" fillcolor="#FFFFFF" filled="f" o:preferrelative="t" stroked="f" coordsize="21600,21600">
            <v:path/>
            <v:fill on="f" color2="#FFFFFF" focussize="0,0"/>
            <v:stroke on="f"/>
            <v:imagedata r:id="rId7" gain="65536f" blacklevel="0f" gamma="0" o:title=""/>
            <o:lock v:ext="edit" position="f" selection="f" grouping="f" rotation="f" cropping="f" text="f" aspectratio="t"/>
            <w10:wrap type="none"/>
            <w10:anchorlock/>
          </v:shape>
        </w:pict>
      </w:r>
      <w:r>
        <w:rPr>
          <w:rFonts w:ascii="宋体" w:hAnsi="宋体" w:eastAsia="宋体" w:cs="黑体"/>
          <w:kern w:val="2"/>
          <w:sz w:val="24"/>
          <w:szCs w:val="24"/>
          <w:lang w:val="en-US" w:eastAsia="zh-CN" w:bidi="ar-SA"/>
        </w:rPr>
        <w:pict>
          <v:shape id="_x0000_i1026" o:spt="75" type="#_x0000_t75" style="height:121.2pt;width:189.75pt;" fillcolor="#FFFFFF" filled="f" o:preferrelative="t" stroked="f" coordsize="21600,21600">
            <v:path/>
            <v:fill on="f" color2="#FFFFFF" focussize="0,0"/>
            <v:stroke on="f"/>
            <v:imagedata r:id="rId8" gain="65536f" blacklevel="0f" gamma="0" o:title=""/>
            <o:lock v:ext="edit" position="f" selection="f" grouping="f" rotation="f" cropping="f" text="f" aspectratio="t"/>
            <w10:wrap type="none"/>
            <w10:anchorlock/>
          </v:shape>
        </w:pict>
      </w:r>
    </w:p>
    <w:p/>
    <w:p/>
    <w:p/>
    <w:p/>
    <w:p/>
    <w:p>
      <w:pPr>
        <w:ind w:left="420" w:leftChars="0" w:firstLine="420" w:firstLineChars="0"/>
        <w:jc w:val="left"/>
        <w:rPr>
          <w:rFonts w:hint="eastAsia"/>
          <w:b/>
          <w:bCs/>
          <w:sz w:val="30"/>
          <w:szCs w:val="30"/>
        </w:rPr>
      </w:pPr>
      <w:r>
        <w:rPr>
          <w:rFonts w:hint="eastAsia"/>
          <w:b/>
          <w:bCs/>
          <w:sz w:val="30"/>
          <w:szCs w:val="30"/>
        </w:rPr>
        <w:t>技术支持单位：浙江天演维真网络科技有限公司</w:t>
      </w:r>
    </w:p>
    <w:p>
      <w:pPr>
        <w:jc w:val="left"/>
        <w:rPr>
          <w:rFonts w:hint="eastAsia" w:eastAsia="宋体"/>
          <w:b/>
          <w:bCs/>
          <w:sz w:val="30"/>
          <w:szCs w:val="30"/>
          <w:lang w:val="en-US" w:eastAsia="zh-CN"/>
        </w:rPr>
      </w:pPr>
      <w:r>
        <w:rPr>
          <w:rFonts w:hint="eastAsia"/>
          <w:b/>
          <w:bCs/>
          <w:sz w:val="30"/>
          <w:szCs w:val="30"/>
        </w:rPr>
        <w:t xml:space="preserve">     </w:t>
      </w:r>
      <w:r>
        <w:rPr>
          <w:rFonts w:hint="eastAsia"/>
          <w:b/>
          <w:bCs/>
          <w:sz w:val="30"/>
          <w:szCs w:val="30"/>
          <w:lang w:val="en-US" w:eastAsia="zh-CN"/>
        </w:rPr>
        <w:t xml:space="preserve"> </w:t>
      </w:r>
      <w:r>
        <w:rPr>
          <w:rFonts w:hint="eastAsia"/>
          <w:b/>
          <w:bCs/>
          <w:sz w:val="30"/>
          <w:szCs w:val="30"/>
        </w:rPr>
        <w:t>编制时间</w:t>
      </w:r>
      <w:r>
        <w:rPr>
          <w:rFonts w:hint="eastAsia"/>
          <w:b/>
          <w:bCs/>
          <w:sz w:val="30"/>
          <w:szCs w:val="30"/>
          <w:lang w:val="en-US" w:eastAsia="zh-CN"/>
        </w:rPr>
        <w:t xml:space="preserve">    </w:t>
      </w:r>
      <w:r>
        <w:rPr>
          <w:rFonts w:hint="eastAsia"/>
          <w:b/>
          <w:bCs/>
          <w:sz w:val="30"/>
          <w:szCs w:val="30"/>
        </w:rPr>
        <w:t>：201</w:t>
      </w:r>
      <w:r>
        <w:rPr>
          <w:rFonts w:hint="eastAsia"/>
          <w:b/>
          <w:bCs/>
          <w:sz w:val="30"/>
          <w:szCs w:val="30"/>
          <w:lang w:val="en-US" w:eastAsia="zh-CN"/>
        </w:rPr>
        <w:t>8</w:t>
      </w:r>
      <w:r>
        <w:rPr>
          <w:rFonts w:hint="eastAsia"/>
          <w:b/>
          <w:bCs/>
          <w:sz w:val="30"/>
          <w:szCs w:val="30"/>
        </w:rPr>
        <w:t>年</w:t>
      </w:r>
      <w:r>
        <w:rPr>
          <w:rFonts w:hint="eastAsia"/>
          <w:b/>
          <w:bCs/>
          <w:sz w:val="30"/>
          <w:szCs w:val="30"/>
          <w:lang w:val="en-US" w:eastAsia="zh-CN"/>
        </w:rPr>
        <w:t>12月</w:t>
      </w:r>
    </w:p>
    <w:p>
      <w:pPr>
        <w:ind w:left="0" w:leftChars="0" w:firstLine="0" w:firstLineChars="0"/>
        <w:jc w:val="center"/>
        <w:rPr>
          <w:rFonts w:hint="eastAsia"/>
          <w:b/>
          <w:bCs/>
          <w:sz w:val="28"/>
          <w:szCs w:val="28"/>
          <w:lang w:val="en-US" w:eastAsia="zh-CN"/>
        </w:rPr>
        <w:sectPr>
          <w:pgSz w:w="11906" w:h="16838"/>
          <w:pgMar w:top="1440" w:right="1800" w:bottom="1440" w:left="1800" w:header="851" w:footer="992" w:gutter="0"/>
          <w:cols w:space="720" w:num="1"/>
          <w:docGrid w:type="lines" w:linePitch="312" w:charSpace="0"/>
        </w:sectPr>
      </w:pPr>
    </w:p>
    <w:p>
      <w:pPr>
        <w:ind w:left="0" w:leftChars="0" w:firstLine="0" w:firstLineChars="0"/>
        <w:jc w:val="center"/>
        <w:rPr>
          <w:rFonts w:hint="eastAsia"/>
          <w:b/>
          <w:bCs/>
          <w:sz w:val="28"/>
          <w:szCs w:val="28"/>
          <w:lang w:eastAsia="zh-CN"/>
        </w:rPr>
      </w:pPr>
      <w:r>
        <w:rPr>
          <w:rFonts w:hint="eastAsia"/>
          <w:b/>
          <w:bCs/>
          <w:sz w:val="28"/>
          <w:szCs w:val="28"/>
          <w:lang w:eastAsia="zh-CN"/>
        </w:rPr>
        <w:t>目录</w:t>
      </w:r>
    </w:p>
    <w:p>
      <w:pPr>
        <w:pStyle w:val="13"/>
        <w:tabs>
          <w:tab w:val="right" w:leader="dot" w:pos="8306"/>
        </w:tabs>
      </w:pPr>
      <w:bookmarkStart w:id="30" w:name="_GoBack"/>
      <w:bookmarkEnd w:id="30"/>
      <w:r>
        <w:rPr>
          <w:rFonts w:hint="eastAsia"/>
          <w:b/>
          <w:bCs/>
          <w:sz w:val="28"/>
          <w:szCs w:val="28"/>
          <w:lang w:eastAsia="zh-CN"/>
        </w:rPr>
        <w:fldChar w:fldCharType="begin"/>
      </w:r>
      <w:r>
        <w:rPr>
          <w:rFonts w:hint="eastAsia"/>
          <w:b/>
          <w:bCs/>
          <w:sz w:val="28"/>
          <w:szCs w:val="28"/>
          <w:lang w:eastAsia="zh-CN"/>
        </w:rPr>
        <w:instrText xml:space="preserve">TOC \o "1-4" \h \u </w:instrText>
      </w:r>
      <w:r>
        <w:rPr>
          <w:rFonts w:hint="eastAsia"/>
          <w:b/>
          <w:bCs/>
          <w:sz w:val="28"/>
          <w:szCs w:val="28"/>
          <w:lang w:eastAsia="zh-CN"/>
        </w:rPr>
        <w:fldChar w:fldCharType="separate"/>
      </w:r>
      <w:r>
        <w:rPr>
          <w:rFonts w:hint="eastAsia"/>
          <w:bCs/>
          <w:szCs w:val="28"/>
          <w:lang w:eastAsia="zh-CN"/>
        </w:rPr>
        <w:fldChar w:fldCharType="begin"/>
      </w:r>
      <w:r>
        <w:rPr>
          <w:rFonts w:hint="eastAsia"/>
          <w:bCs/>
          <w:szCs w:val="28"/>
          <w:lang w:eastAsia="zh-CN"/>
        </w:rPr>
        <w:instrText xml:space="preserve"> HYPERLINK \l _Toc6209 </w:instrText>
      </w:r>
      <w:r>
        <w:rPr>
          <w:rFonts w:hint="eastAsia"/>
          <w:bCs/>
          <w:szCs w:val="28"/>
          <w:lang w:eastAsia="zh-CN"/>
        </w:rPr>
        <w:fldChar w:fldCharType="separate"/>
      </w:r>
      <w:r>
        <w:rPr>
          <w:rFonts w:hint="eastAsia"/>
          <w:lang w:eastAsia="zh-CN"/>
        </w:rPr>
        <w:t>一、备案管理系统</w:t>
      </w:r>
      <w:r>
        <w:tab/>
      </w:r>
      <w:r>
        <w:fldChar w:fldCharType="begin"/>
      </w:r>
      <w:r>
        <w:instrText xml:space="preserve"> PAGEREF _Toc6209 </w:instrText>
      </w:r>
      <w:r>
        <w:fldChar w:fldCharType="separate"/>
      </w:r>
      <w:r>
        <w:t>1</w:t>
      </w:r>
      <w:r>
        <w:fldChar w:fldCharType="end"/>
      </w:r>
      <w:r>
        <w:rPr>
          <w:rFonts w:hint="eastAsia"/>
          <w:bCs/>
          <w:szCs w:val="28"/>
          <w:lang w:eastAsia="zh-CN"/>
        </w:rPr>
        <w:fldChar w:fldCharType="end"/>
      </w:r>
    </w:p>
    <w:p>
      <w:pPr>
        <w:pStyle w:val="8"/>
        <w:tabs>
          <w:tab w:val="right" w:leader="dot" w:pos="8306"/>
        </w:tabs>
      </w:pPr>
      <w:r>
        <w:rPr>
          <w:rFonts w:hint="eastAsia"/>
          <w:bCs/>
          <w:szCs w:val="28"/>
          <w:lang w:eastAsia="zh-CN"/>
        </w:rPr>
        <w:fldChar w:fldCharType="begin"/>
      </w:r>
      <w:r>
        <w:rPr>
          <w:rFonts w:hint="eastAsia"/>
          <w:bCs/>
          <w:szCs w:val="28"/>
          <w:lang w:eastAsia="zh-CN"/>
        </w:rPr>
        <w:instrText xml:space="preserve"> HYPERLINK \l _Toc26271 </w:instrText>
      </w:r>
      <w:r>
        <w:rPr>
          <w:rFonts w:hint="eastAsia"/>
          <w:bCs/>
          <w:szCs w:val="28"/>
          <w:lang w:eastAsia="zh-CN"/>
        </w:rPr>
        <w:fldChar w:fldCharType="separate"/>
      </w:r>
      <w:r>
        <w:rPr>
          <w:rFonts w:hint="eastAsia"/>
          <w:lang w:val="en-US" w:eastAsia="zh-CN"/>
        </w:rPr>
        <w:t>1登录备案系统</w:t>
      </w:r>
      <w:r>
        <w:tab/>
      </w:r>
      <w:r>
        <w:fldChar w:fldCharType="begin"/>
      </w:r>
      <w:r>
        <w:instrText xml:space="preserve"> PAGEREF _Toc26271 </w:instrText>
      </w:r>
      <w:r>
        <w:fldChar w:fldCharType="separate"/>
      </w:r>
      <w:r>
        <w:t>1</w:t>
      </w:r>
      <w:r>
        <w:fldChar w:fldCharType="end"/>
      </w:r>
      <w:r>
        <w:rPr>
          <w:rFonts w:hint="eastAsia"/>
          <w:bCs/>
          <w:szCs w:val="28"/>
          <w:lang w:eastAsia="zh-CN"/>
        </w:rPr>
        <w:fldChar w:fldCharType="end"/>
      </w:r>
    </w:p>
    <w:p>
      <w:pPr>
        <w:pStyle w:val="8"/>
        <w:tabs>
          <w:tab w:val="right" w:leader="dot" w:pos="8306"/>
        </w:tabs>
      </w:pPr>
      <w:r>
        <w:rPr>
          <w:rFonts w:hint="eastAsia"/>
          <w:bCs/>
          <w:szCs w:val="28"/>
          <w:lang w:eastAsia="zh-CN"/>
        </w:rPr>
        <w:fldChar w:fldCharType="begin"/>
      </w:r>
      <w:r>
        <w:rPr>
          <w:rFonts w:hint="eastAsia"/>
          <w:bCs/>
          <w:szCs w:val="28"/>
          <w:lang w:eastAsia="zh-CN"/>
        </w:rPr>
        <w:instrText xml:space="preserve"> HYPERLINK \l _Toc30464 </w:instrText>
      </w:r>
      <w:r>
        <w:rPr>
          <w:rFonts w:hint="eastAsia"/>
          <w:bCs/>
          <w:szCs w:val="28"/>
          <w:lang w:eastAsia="zh-CN"/>
        </w:rPr>
        <w:fldChar w:fldCharType="separate"/>
      </w:r>
      <w:r>
        <w:rPr>
          <w:rFonts w:hint="eastAsia"/>
          <w:lang w:val="en-US" w:eastAsia="zh-CN"/>
        </w:rPr>
        <w:t>2创建申请</w:t>
      </w:r>
      <w:r>
        <w:tab/>
      </w:r>
      <w:r>
        <w:fldChar w:fldCharType="begin"/>
      </w:r>
      <w:r>
        <w:instrText xml:space="preserve"> PAGEREF _Toc30464 </w:instrText>
      </w:r>
      <w:r>
        <w:fldChar w:fldCharType="separate"/>
      </w:r>
      <w:r>
        <w:t>2</w:t>
      </w:r>
      <w:r>
        <w:fldChar w:fldCharType="end"/>
      </w:r>
      <w:r>
        <w:rPr>
          <w:rFonts w:hint="eastAsia"/>
          <w:bCs/>
          <w:szCs w:val="28"/>
          <w:lang w:eastAsia="zh-CN"/>
        </w:rPr>
        <w:fldChar w:fldCharType="end"/>
      </w:r>
    </w:p>
    <w:p>
      <w:pPr>
        <w:pStyle w:val="8"/>
        <w:tabs>
          <w:tab w:val="right" w:leader="dot" w:pos="8306"/>
        </w:tabs>
      </w:pPr>
      <w:r>
        <w:rPr>
          <w:rFonts w:hint="eastAsia"/>
          <w:bCs/>
          <w:szCs w:val="28"/>
          <w:lang w:eastAsia="zh-CN"/>
        </w:rPr>
        <w:fldChar w:fldCharType="begin"/>
      </w:r>
      <w:r>
        <w:rPr>
          <w:rFonts w:hint="eastAsia"/>
          <w:bCs/>
          <w:szCs w:val="28"/>
          <w:lang w:eastAsia="zh-CN"/>
        </w:rPr>
        <w:instrText xml:space="preserve"> HYPERLINK \l _Toc21918 </w:instrText>
      </w:r>
      <w:r>
        <w:rPr>
          <w:rFonts w:hint="eastAsia"/>
          <w:bCs/>
          <w:szCs w:val="28"/>
          <w:lang w:eastAsia="zh-CN"/>
        </w:rPr>
        <w:fldChar w:fldCharType="separate"/>
      </w:r>
      <w:r>
        <w:rPr>
          <w:rFonts w:hint="eastAsia"/>
          <w:lang w:val="en-US" w:eastAsia="zh-CN"/>
        </w:rPr>
        <w:t>3企业备案</w:t>
      </w:r>
      <w:r>
        <w:tab/>
      </w:r>
      <w:r>
        <w:fldChar w:fldCharType="begin"/>
      </w:r>
      <w:r>
        <w:instrText xml:space="preserve"> PAGEREF _Toc21918 </w:instrText>
      </w:r>
      <w:r>
        <w:fldChar w:fldCharType="separate"/>
      </w:r>
      <w:r>
        <w:t>2</w:t>
      </w:r>
      <w:r>
        <w:fldChar w:fldCharType="end"/>
      </w:r>
      <w:r>
        <w:rPr>
          <w:rFonts w:hint="eastAsia"/>
          <w:bCs/>
          <w:szCs w:val="28"/>
          <w:lang w:eastAsia="zh-CN"/>
        </w:rPr>
        <w:fldChar w:fldCharType="end"/>
      </w:r>
    </w:p>
    <w:p>
      <w:pPr>
        <w:pStyle w:val="8"/>
        <w:tabs>
          <w:tab w:val="right" w:leader="dot" w:pos="8306"/>
        </w:tabs>
      </w:pPr>
      <w:r>
        <w:rPr>
          <w:rFonts w:hint="eastAsia"/>
          <w:bCs/>
          <w:szCs w:val="28"/>
          <w:lang w:eastAsia="zh-CN"/>
        </w:rPr>
        <w:fldChar w:fldCharType="begin"/>
      </w:r>
      <w:r>
        <w:rPr>
          <w:rFonts w:hint="eastAsia"/>
          <w:bCs/>
          <w:szCs w:val="28"/>
          <w:lang w:eastAsia="zh-CN"/>
        </w:rPr>
        <w:instrText xml:space="preserve"> HYPERLINK \l _Toc17396 </w:instrText>
      </w:r>
      <w:r>
        <w:rPr>
          <w:rFonts w:hint="eastAsia"/>
          <w:bCs/>
          <w:szCs w:val="28"/>
          <w:lang w:eastAsia="zh-CN"/>
        </w:rPr>
        <w:fldChar w:fldCharType="separate"/>
      </w:r>
      <w:r>
        <w:rPr>
          <w:rFonts w:hint="eastAsia"/>
          <w:lang w:val="en-US" w:eastAsia="zh-CN"/>
        </w:rPr>
        <w:t>4产品备案</w:t>
      </w:r>
      <w:r>
        <w:tab/>
      </w:r>
      <w:r>
        <w:fldChar w:fldCharType="begin"/>
      </w:r>
      <w:r>
        <w:instrText xml:space="preserve"> PAGEREF _Toc17396 </w:instrText>
      </w:r>
      <w:r>
        <w:fldChar w:fldCharType="separate"/>
      </w:r>
      <w:r>
        <w:t>4</w:t>
      </w:r>
      <w:r>
        <w:fldChar w:fldCharType="end"/>
      </w:r>
      <w:r>
        <w:rPr>
          <w:rFonts w:hint="eastAsia"/>
          <w:bCs/>
          <w:szCs w:val="28"/>
          <w:lang w:eastAsia="zh-CN"/>
        </w:rPr>
        <w:fldChar w:fldCharType="end"/>
      </w:r>
    </w:p>
    <w:p>
      <w:pPr>
        <w:pStyle w:val="8"/>
        <w:tabs>
          <w:tab w:val="right" w:leader="dot" w:pos="8306"/>
        </w:tabs>
      </w:pPr>
      <w:r>
        <w:rPr>
          <w:rFonts w:hint="eastAsia"/>
          <w:bCs/>
          <w:szCs w:val="28"/>
          <w:lang w:eastAsia="zh-CN"/>
        </w:rPr>
        <w:fldChar w:fldCharType="begin"/>
      </w:r>
      <w:r>
        <w:rPr>
          <w:rFonts w:hint="eastAsia"/>
          <w:bCs/>
          <w:szCs w:val="28"/>
          <w:lang w:eastAsia="zh-CN"/>
        </w:rPr>
        <w:instrText xml:space="preserve"> HYPERLINK \l _Toc28176 </w:instrText>
      </w:r>
      <w:r>
        <w:rPr>
          <w:rFonts w:hint="eastAsia"/>
          <w:bCs/>
          <w:szCs w:val="28"/>
          <w:lang w:eastAsia="zh-CN"/>
        </w:rPr>
        <w:fldChar w:fldCharType="separate"/>
      </w:r>
      <w:r>
        <w:rPr>
          <w:rFonts w:hint="eastAsia"/>
          <w:lang w:val="en-US" w:eastAsia="zh-CN"/>
        </w:rPr>
        <w:t>5其他备案</w:t>
      </w:r>
      <w:r>
        <w:tab/>
      </w:r>
      <w:r>
        <w:fldChar w:fldCharType="begin"/>
      </w:r>
      <w:r>
        <w:instrText xml:space="preserve"> PAGEREF _Toc28176 </w:instrText>
      </w:r>
      <w:r>
        <w:fldChar w:fldCharType="separate"/>
      </w:r>
      <w:r>
        <w:t>5</w:t>
      </w:r>
      <w:r>
        <w:fldChar w:fldCharType="end"/>
      </w:r>
      <w:r>
        <w:rPr>
          <w:rFonts w:hint="eastAsia"/>
          <w:bCs/>
          <w:szCs w:val="28"/>
          <w:lang w:eastAsia="zh-CN"/>
        </w:rPr>
        <w:fldChar w:fldCharType="end"/>
      </w:r>
    </w:p>
    <w:p>
      <w:pPr>
        <w:pStyle w:val="13"/>
        <w:tabs>
          <w:tab w:val="right" w:leader="dot" w:pos="8306"/>
        </w:tabs>
      </w:pPr>
      <w:r>
        <w:rPr>
          <w:rFonts w:hint="eastAsia"/>
          <w:bCs/>
          <w:szCs w:val="28"/>
          <w:lang w:eastAsia="zh-CN"/>
        </w:rPr>
        <w:fldChar w:fldCharType="begin"/>
      </w:r>
      <w:r>
        <w:rPr>
          <w:rFonts w:hint="eastAsia"/>
          <w:bCs/>
          <w:szCs w:val="28"/>
          <w:lang w:eastAsia="zh-CN"/>
        </w:rPr>
        <w:instrText xml:space="preserve"> HYPERLINK \l _Toc5461 </w:instrText>
      </w:r>
      <w:r>
        <w:rPr>
          <w:rFonts w:hint="eastAsia"/>
          <w:bCs/>
          <w:szCs w:val="28"/>
          <w:lang w:eastAsia="zh-CN"/>
        </w:rPr>
        <w:fldChar w:fldCharType="separate"/>
      </w:r>
      <w:r>
        <w:rPr>
          <w:rFonts w:hint="eastAsia"/>
          <w:lang w:eastAsia="zh-CN"/>
        </w:rPr>
        <w:t>二、电商质量保障体系平台系统（</w:t>
      </w:r>
      <w:r>
        <w:rPr>
          <w:rFonts w:hint="eastAsia"/>
          <w:lang w:val="en-US" w:eastAsia="zh-CN"/>
        </w:rPr>
        <w:t>追溯管理系统</w:t>
      </w:r>
      <w:r>
        <w:rPr>
          <w:rFonts w:hint="eastAsia"/>
          <w:lang w:eastAsia="zh-CN"/>
        </w:rPr>
        <w:t>）</w:t>
      </w:r>
      <w:r>
        <w:tab/>
      </w:r>
      <w:r>
        <w:fldChar w:fldCharType="begin"/>
      </w:r>
      <w:r>
        <w:instrText xml:space="preserve"> PAGEREF _Toc5461 </w:instrText>
      </w:r>
      <w:r>
        <w:fldChar w:fldCharType="separate"/>
      </w:r>
      <w:r>
        <w:t>5</w:t>
      </w:r>
      <w:r>
        <w:fldChar w:fldCharType="end"/>
      </w:r>
      <w:r>
        <w:rPr>
          <w:rFonts w:hint="eastAsia"/>
          <w:bCs/>
          <w:szCs w:val="28"/>
          <w:lang w:eastAsia="zh-CN"/>
        </w:rPr>
        <w:fldChar w:fldCharType="end"/>
      </w:r>
    </w:p>
    <w:p>
      <w:pPr>
        <w:pStyle w:val="8"/>
        <w:tabs>
          <w:tab w:val="right" w:leader="dot" w:pos="8306"/>
        </w:tabs>
      </w:pPr>
      <w:r>
        <w:rPr>
          <w:rFonts w:hint="eastAsia"/>
          <w:bCs/>
          <w:szCs w:val="28"/>
          <w:lang w:eastAsia="zh-CN"/>
        </w:rPr>
        <w:fldChar w:fldCharType="begin"/>
      </w:r>
      <w:r>
        <w:rPr>
          <w:rFonts w:hint="eastAsia"/>
          <w:bCs/>
          <w:szCs w:val="28"/>
          <w:lang w:eastAsia="zh-CN"/>
        </w:rPr>
        <w:instrText xml:space="preserve"> HYPERLINK \l _Toc24552 </w:instrText>
      </w:r>
      <w:r>
        <w:rPr>
          <w:rFonts w:hint="eastAsia"/>
          <w:bCs/>
          <w:szCs w:val="28"/>
          <w:lang w:eastAsia="zh-CN"/>
        </w:rPr>
        <w:fldChar w:fldCharType="separate"/>
      </w:r>
      <w:r>
        <w:rPr>
          <w:rFonts w:hint="eastAsia"/>
          <w:lang w:val="en-US" w:eastAsia="zh-CN"/>
        </w:rPr>
        <w:t>1电商质量保障体系平台系统登录—记录员</w:t>
      </w:r>
      <w:r>
        <w:tab/>
      </w:r>
      <w:r>
        <w:fldChar w:fldCharType="begin"/>
      </w:r>
      <w:r>
        <w:instrText xml:space="preserve"> PAGEREF _Toc24552 </w:instrText>
      </w:r>
      <w:r>
        <w:fldChar w:fldCharType="separate"/>
      </w:r>
      <w:r>
        <w:t>5</w:t>
      </w:r>
      <w:r>
        <w:fldChar w:fldCharType="end"/>
      </w:r>
      <w:r>
        <w:rPr>
          <w:rFonts w:hint="eastAsia"/>
          <w:bCs/>
          <w:szCs w:val="28"/>
          <w:lang w:eastAsia="zh-CN"/>
        </w:rPr>
        <w:fldChar w:fldCharType="end"/>
      </w:r>
    </w:p>
    <w:p>
      <w:pPr>
        <w:pStyle w:val="8"/>
        <w:tabs>
          <w:tab w:val="right" w:leader="dot" w:pos="8306"/>
        </w:tabs>
      </w:pPr>
      <w:r>
        <w:rPr>
          <w:rFonts w:hint="eastAsia"/>
          <w:bCs/>
          <w:szCs w:val="28"/>
          <w:lang w:eastAsia="zh-CN"/>
        </w:rPr>
        <w:fldChar w:fldCharType="begin"/>
      </w:r>
      <w:r>
        <w:rPr>
          <w:rFonts w:hint="eastAsia"/>
          <w:bCs/>
          <w:szCs w:val="28"/>
          <w:lang w:eastAsia="zh-CN"/>
        </w:rPr>
        <w:instrText xml:space="preserve"> HYPERLINK \l _Toc27518 </w:instrText>
      </w:r>
      <w:r>
        <w:rPr>
          <w:rFonts w:hint="eastAsia"/>
          <w:bCs/>
          <w:szCs w:val="28"/>
          <w:lang w:eastAsia="zh-CN"/>
        </w:rPr>
        <w:fldChar w:fldCharType="separate"/>
      </w:r>
      <w:r>
        <w:rPr>
          <w:rFonts w:hint="eastAsia"/>
          <w:lang w:val="en-US" w:eastAsia="zh-CN"/>
        </w:rPr>
        <w:t>2企业信息—记录员</w:t>
      </w:r>
      <w:r>
        <w:tab/>
      </w:r>
      <w:r>
        <w:fldChar w:fldCharType="begin"/>
      </w:r>
      <w:r>
        <w:instrText xml:space="preserve"> PAGEREF _Toc27518 </w:instrText>
      </w:r>
      <w:r>
        <w:fldChar w:fldCharType="separate"/>
      </w:r>
      <w:r>
        <w:t>6</w:t>
      </w:r>
      <w:r>
        <w:fldChar w:fldCharType="end"/>
      </w:r>
      <w:r>
        <w:rPr>
          <w:rFonts w:hint="eastAsia"/>
          <w:bCs/>
          <w:szCs w:val="28"/>
          <w:lang w:eastAsia="zh-CN"/>
        </w:rPr>
        <w:fldChar w:fldCharType="end"/>
      </w:r>
    </w:p>
    <w:p>
      <w:pPr>
        <w:pStyle w:val="12"/>
        <w:tabs>
          <w:tab w:val="right" w:leader="dot" w:pos="8306"/>
        </w:tabs>
      </w:pPr>
      <w:r>
        <w:rPr>
          <w:rFonts w:hint="eastAsia"/>
          <w:bCs/>
          <w:szCs w:val="28"/>
          <w:lang w:eastAsia="zh-CN"/>
        </w:rPr>
        <w:fldChar w:fldCharType="begin"/>
      </w:r>
      <w:r>
        <w:rPr>
          <w:rFonts w:hint="eastAsia"/>
          <w:bCs/>
          <w:szCs w:val="28"/>
          <w:lang w:eastAsia="zh-CN"/>
        </w:rPr>
        <w:instrText xml:space="preserve"> HYPERLINK \l _Toc16766 </w:instrText>
      </w:r>
      <w:r>
        <w:rPr>
          <w:rFonts w:hint="eastAsia"/>
          <w:bCs/>
          <w:szCs w:val="28"/>
          <w:lang w:eastAsia="zh-CN"/>
        </w:rPr>
        <w:fldChar w:fldCharType="separate"/>
      </w:r>
      <w:r>
        <w:rPr>
          <w:rFonts w:hint="eastAsia"/>
          <w:lang w:val="en-US" w:eastAsia="zh-CN"/>
        </w:rPr>
        <w:t>2.1企业概况</w:t>
      </w:r>
      <w:r>
        <w:tab/>
      </w:r>
      <w:r>
        <w:fldChar w:fldCharType="begin"/>
      </w:r>
      <w:r>
        <w:instrText xml:space="preserve"> PAGEREF _Toc16766 </w:instrText>
      </w:r>
      <w:r>
        <w:fldChar w:fldCharType="separate"/>
      </w:r>
      <w:r>
        <w:t>7</w:t>
      </w:r>
      <w:r>
        <w:fldChar w:fldCharType="end"/>
      </w:r>
      <w:r>
        <w:rPr>
          <w:rFonts w:hint="eastAsia"/>
          <w:bCs/>
          <w:szCs w:val="28"/>
          <w:lang w:eastAsia="zh-CN"/>
        </w:rPr>
        <w:fldChar w:fldCharType="end"/>
      </w:r>
    </w:p>
    <w:p>
      <w:pPr>
        <w:pStyle w:val="12"/>
        <w:tabs>
          <w:tab w:val="right" w:leader="dot" w:pos="8306"/>
        </w:tabs>
      </w:pPr>
      <w:r>
        <w:rPr>
          <w:rFonts w:hint="eastAsia"/>
          <w:bCs/>
          <w:szCs w:val="28"/>
          <w:lang w:eastAsia="zh-CN"/>
        </w:rPr>
        <w:fldChar w:fldCharType="begin"/>
      </w:r>
      <w:r>
        <w:rPr>
          <w:rFonts w:hint="eastAsia"/>
          <w:bCs/>
          <w:szCs w:val="28"/>
          <w:lang w:eastAsia="zh-CN"/>
        </w:rPr>
        <w:instrText xml:space="preserve"> HYPERLINK \l _Toc25893 </w:instrText>
      </w:r>
      <w:r>
        <w:rPr>
          <w:rFonts w:hint="eastAsia"/>
          <w:bCs/>
          <w:szCs w:val="28"/>
          <w:lang w:eastAsia="zh-CN"/>
        </w:rPr>
        <w:fldChar w:fldCharType="separate"/>
      </w:r>
      <w:r>
        <w:rPr>
          <w:rFonts w:hint="eastAsia"/>
          <w:lang w:val="en-US" w:eastAsia="zh-CN"/>
        </w:rPr>
        <w:t>2.2生产区信息</w:t>
      </w:r>
      <w:r>
        <w:tab/>
      </w:r>
      <w:r>
        <w:fldChar w:fldCharType="begin"/>
      </w:r>
      <w:r>
        <w:instrText xml:space="preserve"> PAGEREF _Toc25893 </w:instrText>
      </w:r>
      <w:r>
        <w:fldChar w:fldCharType="separate"/>
      </w:r>
      <w:r>
        <w:t>7</w:t>
      </w:r>
      <w:r>
        <w:fldChar w:fldCharType="end"/>
      </w:r>
      <w:r>
        <w:rPr>
          <w:rFonts w:hint="eastAsia"/>
          <w:bCs/>
          <w:szCs w:val="28"/>
          <w:lang w:eastAsia="zh-CN"/>
        </w:rPr>
        <w:fldChar w:fldCharType="end"/>
      </w:r>
    </w:p>
    <w:p>
      <w:pPr>
        <w:pStyle w:val="12"/>
        <w:tabs>
          <w:tab w:val="right" w:leader="dot" w:pos="8306"/>
        </w:tabs>
      </w:pPr>
      <w:r>
        <w:rPr>
          <w:rFonts w:hint="eastAsia"/>
          <w:bCs/>
          <w:szCs w:val="28"/>
          <w:lang w:eastAsia="zh-CN"/>
        </w:rPr>
        <w:fldChar w:fldCharType="begin"/>
      </w:r>
      <w:r>
        <w:rPr>
          <w:rFonts w:hint="eastAsia"/>
          <w:bCs/>
          <w:szCs w:val="28"/>
          <w:lang w:eastAsia="zh-CN"/>
        </w:rPr>
        <w:instrText xml:space="preserve"> HYPERLINK \l _Toc6509 </w:instrText>
      </w:r>
      <w:r>
        <w:rPr>
          <w:rFonts w:hint="eastAsia"/>
          <w:bCs/>
          <w:szCs w:val="28"/>
          <w:lang w:eastAsia="zh-CN"/>
        </w:rPr>
        <w:fldChar w:fldCharType="separate"/>
      </w:r>
      <w:r>
        <w:rPr>
          <w:rFonts w:hint="eastAsia"/>
          <w:lang w:val="en-US" w:eastAsia="zh-CN"/>
        </w:rPr>
        <w:t>2.3产品信息</w:t>
      </w:r>
      <w:r>
        <w:tab/>
      </w:r>
      <w:r>
        <w:fldChar w:fldCharType="begin"/>
      </w:r>
      <w:r>
        <w:instrText xml:space="preserve"> PAGEREF _Toc6509 </w:instrText>
      </w:r>
      <w:r>
        <w:fldChar w:fldCharType="separate"/>
      </w:r>
      <w:r>
        <w:t>9</w:t>
      </w:r>
      <w:r>
        <w:fldChar w:fldCharType="end"/>
      </w:r>
      <w:r>
        <w:rPr>
          <w:rFonts w:hint="eastAsia"/>
          <w:bCs/>
          <w:szCs w:val="28"/>
          <w:lang w:eastAsia="zh-CN"/>
        </w:rPr>
        <w:fldChar w:fldCharType="end"/>
      </w:r>
    </w:p>
    <w:p>
      <w:pPr>
        <w:pStyle w:val="8"/>
        <w:tabs>
          <w:tab w:val="right" w:leader="dot" w:pos="8306"/>
        </w:tabs>
      </w:pPr>
      <w:r>
        <w:rPr>
          <w:rFonts w:hint="eastAsia"/>
          <w:bCs/>
          <w:szCs w:val="28"/>
          <w:lang w:eastAsia="zh-CN"/>
        </w:rPr>
        <w:fldChar w:fldCharType="begin"/>
      </w:r>
      <w:r>
        <w:rPr>
          <w:rFonts w:hint="eastAsia"/>
          <w:bCs/>
          <w:szCs w:val="28"/>
          <w:lang w:eastAsia="zh-CN"/>
        </w:rPr>
        <w:instrText xml:space="preserve"> HYPERLINK \l _Toc11854 </w:instrText>
      </w:r>
      <w:r>
        <w:rPr>
          <w:rFonts w:hint="eastAsia"/>
          <w:bCs/>
          <w:szCs w:val="28"/>
          <w:lang w:eastAsia="zh-CN"/>
        </w:rPr>
        <w:fldChar w:fldCharType="separate"/>
      </w:r>
      <w:r>
        <w:rPr>
          <w:rFonts w:hint="eastAsia"/>
          <w:lang w:val="en-US" w:eastAsia="zh-CN"/>
        </w:rPr>
        <w:t>3生产档案维护—记录员</w:t>
      </w:r>
      <w:r>
        <w:tab/>
      </w:r>
      <w:r>
        <w:fldChar w:fldCharType="begin"/>
      </w:r>
      <w:r>
        <w:instrText xml:space="preserve"> PAGEREF _Toc11854 </w:instrText>
      </w:r>
      <w:r>
        <w:fldChar w:fldCharType="separate"/>
      </w:r>
      <w:r>
        <w:t>11</w:t>
      </w:r>
      <w:r>
        <w:fldChar w:fldCharType="end"/>
      </w:r>
      <w:r>
        <w:rPr>
          <w:rFonts w:hint="eastAsia"/>
          <w:bCs/>
          <w:szCs w:val="28"/>
          <w:lang w:eastAsia="zh-CN"/>
        </w:rPr>
        <w:fldChar w:fldCharType="end"/>
      </w:r>
    </w:p>
    <w:p>
      <w:pPr>
        <w:pStyle w:val="12"/>
        <w:tabs>
          <w:tab w:val="right" w:leader="dot" w:pos="8306"/>
        </w:tabs>
      </w:pPr>
      <w:r>
        <w:rPr>
          <w:rFonts w:hint="eastAsia"/>
          <w:bCs/>
          <w:szCs w:val="28"/>
          <w:lang w:eastAsia="zh-CN"/>
        </w:rPr>
        <w:fldChar w:fldCharType="begin"/>
      </w:r>
      <w:r>
        <w:rPr>
          <w:rFonts w:hint="eastAsia"/>
          <w:bCs/>
          <w:szCs w:val="28"/>
          <w:lang w:eastAsia="zh-CN"/>
        </w:rPr>
        <w:instrText xml:space="preserve"> HYPERLINK \l _Toc27697 </w:instrText>
      </w:r>
      <w:r>
        <w:rPr>
          <w:rFonts w:hint="eastAsia"/>
          <w:bCs/>
          <w:szCs w:val="28"/>
          <w:lang w:eastAsia="zh-CN"/>
        </w:rPr>
        <w:fldChar w:fldCharType="separate"/>
      </w:r>
      <w:r>
        <w:rPr>
          <w:rFonts w:hint="eastAsia"/>
          <w:lang w:val="en-US" w:eastAsia="zh-CN"/>
        </w:rPr>
        <w:t>3.1</w:t>
      </w:r>
      <w:r>
        <w:rPr>
          <w:rFonts w:hint="eastAsia"/>
          <w:lang w:eastAsia="zh-CN"/>
        </w:rPr>
        <w:t>新建批次</w:t>
      </w:r>
      <w:r>
        <w:tab/>
      </w:r>
      <w:r>
        <w:fldChar w:fldCharType="begin"/>
      </w:r>
      <w:r>
        <w:instrText xml:space="preserve"> PAGEREF _Toc27697 </w:instrText>
      </w:r>
      <w:r>
        <w:fldChar w:fldCharType="separate"/>
      </w:r>
      <w:r>
        <w:t>11</w:t>
      </w:r>
      <w:r>
        <w:fldChar w:fldCharType="end"/>
      </w:r>
      <w:r>
        <w:rPr>
          <w:rFonts w:hint="eastAsia"/>
          <w:bCs/>
          <w:szCs w:val="28"/>
          <w:lang w:eastAsia="zh-CN"/>
        </w:rPr>
        <w:fldChar w:fldCharType="end"/>
      </w:r>
    </w:p>
    <w:p>
      <w:pPr>
        <w:pStyle w:val="12"/>
        <w:tabs>
          <w:tab w:val="right" w:leader="dot" w:pos="8306"/>
        </w:tabs>
      </w:pPr>
      <w:r>
        <w:rPr>
          <w:rFonts w:hint="eastAsia"/>
          <w:bCs/>
          <w:szCs w:val="28"/>
          <w:lang w:eastAsia="zh-CN"/>
        </w:rPr>
        <w:fldChar w:fldCharType="begin"/>
      </w:r>
      <w:r>
        <w:rPr>
          <w:rFonts w:hint="eastAsia"/>
          <w:bCs/>
          <w:szCs w:val="28"/>
          <w:lang w:eastAsia="zh-CN"/>
        </w:rPr>
        <w:instrText xml:space="preserve"> HYPERLINK \l _Toc18406 </w:instrText>
      </w:r>
      <w:r>
        <w:rPr>
          <w:rFonts w:hint="eastAsia"/>
          <w:bCs/>
          <w:szCs w:val="28"/>
          <w:lang w:eastAsia="zh-CN"/>
        </w:rPr>
        <w:fldChar w:fldCharType="separate"/>
      </w:r>
      <w:r>
        <w:rPr>
          <w:rFonts w:hint="eastAsia"/>
          <w:lang w:val="en-US" w:eastAsia="zh-CN"/>
        </w:rPr>
        <w:t>3.2嫁接管理信息录入</w:t>
      </w:r>
      <w:r>
        <w:tab/>
      </w:r>
      <w:r>
        <w:fldChar w:fldCharType="begin"/>
      </w:r>
      <w:r>
        <w:instrText xml:space="preserve"> PAGEREF _Toc18406 </w:instrText>
      </w:r>
      <w:r>
        <w:fldChar w:fldCharType="separate"/>
      </w:r>
      <w:r>
        <w:t>13</w:t>
      </w:r>
      <w:r>
        <w:fldChar w:fldCharType="end"/>
      </w:r>
      <w:r>
        <w:rPr>
          <w:rFonts w:hint="eastAsia"/>
          <w:bCs/>
          <w:szCs w:val="28"/>
          <w:lang w:eastAsia="zh-CN"/>
        </w:rPr>
        <w:fldChar w:fldCharType="end"/>
      </w:r>
    </w:p>
    <w:p>
      <w:pPr>
        <w:pStyle w:val="12"/>
        <w:tabs>
          <w:tab w:val="right" w:leader="dot" w:pos="8306"/>
        </w:tabs>
      </w:pPr>
      <w:r>
        <w:rPr>
          <w:rFonts w:hint="eastAsia"/>
          <w:bCs/>
          <w:szCs w:val="28"/>
          <w:lang w:eastAsia="zh-CN"/>
        </w:rPr>
        <w:fldChar w:fldCharType="begin"/>
      </w:r>
      <w:r>
        <w:rPr>
          <w:rFonts w:hint="eastAsia"/>
          <w:bCs/>
          <w:szCs w:val="28"/>
          <w:lang w:eastAsia="zh-CN"/>
        </w:rPr>
        <w:instrText xml:space="preserve"> HYPERLINK \l _Toc5083 </w:instrText>
      </w:r>
      <w:r>
        <w:rPr>
          <w:rFonts w:hint="eastAsia"/>
          <w:bCs/>
          <w:szCs w:val="28"/>
          <w:lang w:eastAsia="zh-CN"/>
        </w:rPr>
        <w:fldChar w:fldCharType="separate"/>
      </w:r>
      <w:r>
        <w:rPr>
          <w:rFonts w:hint="eastAsia"/>
          <w:lang w:val="en-US" w:eastAsia="zh-CN"/>
        </w:rPr>
        <w:t>3.3施肥管理信息录入</w:t>
      </w:r>
      <w:r>
        <w:tab/>
      </w:r>
      <w:r>
        <w:fldChar w:fldCharType="begin"/>
      </w:r>
      <w:r>
        <w:instrText xml:space="preserve"> PAGEREF _Toc5083 </w:instrText>
      </w:r>
      <w:r>
        <w:fldChar w:fldCharType="separate"/>
      </w:r>
      <w:r>
        <w:t>15</w:t>
      </w:r>
      <w:r>
        <w:fldChar w:fldCharType="end"/>
      </w:r>
      <w:r>
        <w:rPr>
          <w:rFonts w:hint="eastAsia"/>
          <w:bCs/>
          <w:szCs w:val="28"/>
          <w:lang w:eastAsia="zh-CN"/>
        </w:rPr>
        <w:fldChar w:fldCharType="end"/>
      </w:r>
    </w:p>
    <w:p>
      <w:pPr>
        <w:pStyle w:val="12"/>
        <w:tabs>
          <w:tab w:val="right" w:leader="dot" w:pos="8306"/>
        </w:tabs>
      </w:pPr>
      <w:r>
        <w:rPr>
          <w:rFonts w:hint="eastAsia"/>
          <w:bCs/>
          <w:szCs w:val="28"/>
          <w:lang w:eastAsia="zh-CN"/>
        </w:rPr>
        <w:fldChar w:fldCharType="begin"/>
      </w:r>
      <w:r>
        <w:rPr>
          <w:rFonts w:hint="eastAsia"/>
          <w:bCs/>
          <w:szCs w:val="28"/>
          <w:lang w:eastAsia="zh-CN"/>
        </w:rPr>
        <w:instrText xml:space="preserve"> HYPERLINK \l _Toc29995 </w:instrText>
      </w:r>
      <w:r>
        <w:rPr>
          <w:rFonts w:hint="eastAsia"/>
          <w:bCs/>
          <w:szCs w:val="28"/>
          <w:lang w:eastAsia="zh-CN"/>
        </w:rPr>
        <w:fldChar w:fldCharType="separate"/>
      </w:r>
      <w:r>
        <w:rPr>
          <w:rFonts w:hint="eastAsia"/>
          <w:lang w:val="en-US" w:eastAsia="zh-CN"/>
        </w:rPr>
        <w:t>3.4查看生产档案</w:t>
      </w:r>
      <w:r>
        <w:tab/>
      </w:r>
      <w:r>
        <w:fldChar w:fldCharType="begin"/>
      </w:r>
      <w:r>
        <w:instrText xml:space="preserve"> PAGEREF _Toc29995 </w:instrText>
      </w:r>
      <w:r>
        <w:fldChar w:fldCharType="separate"/>
      </w:r>
      <w:r>
        <w:t>16</w:t>
      </w:r>
      <w:r>
        <w:fldChar w:fldCharType="end"/>
      </w:r>
      <w:r>
        <w:rPr>
          <w:rFonts w:hint="eastAsia"/>
          <w:bCs/>
          <w:szCs w:val="28"/>
          <w:lang w:eastAsia="zh-CN"/>
        </w:rPr>
        <w:fldChar w:fldCharType="end"/>
      </w:r>
    </w:p>
    <w:p>
      <w:pPr>
        <w:pStyle w:val="12"/>
        <w:tabs>
          <w:tab w:val="right" w:leader="dot" w:pos="8306"/>
        </w:tabs>
      </w:pPr>
      <w:r>
        <w:rPr>
          <w:rFonts w:hint="eastAsia"/>
          <w:bCs/>
          <w:szCs w:val="28"/>
          <w:lang w:eastAsia="zh-CN"/>
        </w:rPr>
        <w:fldChar w:fldCharType="begin"/>
      </w:r>
      <w:r>
        <w:rPr>
          <w:rFonts w:hint="eastAsia"/>
          <w:bCs/>
          <w:szCs w:val="28"/>
          <w:lang w:eastAsia="zh-CN"/>
        </w:rPr>
        <w:instrText xml:space="preserve"> HYPERLINK \l _Toc6752 </w:instrText>
      </w:r>
      <w:r>
        <w:rPr>
          <w:rFonts w:hint="eastAsia"/>
          <w:bCs/>
          <w:szCs w:val="28"/>
          <w:lang w:eastAsia="zh-CN"/>
        </w:rPr>
        <w:fldChar w:fldCharType="separate"/>
      </w:r>
      <w:r>
        <w:rPr>
          <w:rFonts w:hint="eastAsia"/>
          <w:lang w:val="en-US" w:eastAsia="zh-CN"/>
        </w:rPr>
        <w:t>3.5新增生产档案数据</w:t>
      </w:r>
      <w:r>
        <w:tab/>
      </w:r>
      <w:r>
        <w:fldChar w:fldCharType="begin"/>
      </w:r>
      <w:r>
        <w:instrText xml:space="preserve"> PAGEREF _Toc6752 </w:instrText>
      </w:r>
      <w:r>
        <w:fldChar w:fldCharType="separate"/>
      </w:r>
      <w:r>
        <w:t>17</w:t>
      </w:r>
      <w:r>
        <w:fldChar w:fldCharType="end"/>
      </w:r>
      <w:r>
        <w:rPr>
          <w:rFonts w:hint="eastAsia"/>
          <w:bCs/>
          <w:szCs w:val="28"/>
          <w:lang w:eastAsia="zh-CN"/>
        </w:rPr>
        <w:fldChar w:fldCharType="end"/>
      </w:r>
    </w:p>
    <w:p>
      <w:pPr>
        <w:pStyle w:val="12"/>
        <w:tabs>
          <w:tab w:val="right" w:leader="dot" w:pos="8306"/>
        </w:tabs>
      </w:pPr>
      <w:r>
        <w:rPr>
          <w:rFonts w:hint="eastAsia"/>
          <w:bCs/>
          <w:szCs w:val="28"/>
          <w:lang w:eastAsia="zh-CN"/>
        </w:rPr>
        <w:fldChar w:fldCharType="begin"/>
      </w:r>
      <w:r>
        <w:rPr>
          <w:rFonts w:hint="eastAsia"/>
          <w:bCs/>
          <w:szCs w:val="28"/>
          <w:lang w:eastAsia="zh-CN"/>
        </w:rPr>
        <w:instrText xml:space="preserve"> HYPERLINK \l _Toc17733 </w:instrText>
      </w:r>
      <w:r>
        <w:rPr>
          <w:rFonts w:hint="eastAsia"/>
          <w:bCs/>
          <w:szCs w:val="28"/>
          <w:lang w:eastAsia="zh-CN"/>
        </w:rPr>
        <w:fldChar w:fldCharType="separate"/>
      </w:r>
      <w:r>
        <w:rPr>
          <w:rFonts w:hint="eastAsia"/>
          <w:lang w:val="en-US" w:eastAsia="zh-CN"/>
        </w:rPr>
        <w:t>3.6修改生产档案数据</w:t>
      </w:r>
      <w:r>
        <w:tab/>
      </w:r>
      <w:r>
        <w:fldChar w:fldCharType="begin"/>
      </w:r>
      <w:r>
        <w:instrText xml:space="preserve"> PAGEREF _Toc17733 </w:instrText>
      </w:r>
      <w:r>
        <w:fldChar w:fldCharType="separate"/>
      </w:r>
      <w:r>
        <w:t>18</w:t>
      </w:r>
      <w:r>
        <w:fldChar w:fldCharType="end"/>
      </w:r>
      <w:r>
        <w:rPr>
          <w:rFonts w:hint="eastAsia"/>
          <w:bCs/>
          <w:szCs w:val="28"/>
          <w:lang w:eastAsia="zh-CN"/>
        </w:rPr>
        <w:fldChar w:fldCharType="end"/>
      </w:r>
    </w:p>
    <w:p>
      <w:pPr>
        <w:pStyle w:val="8"/>
        <w:tabs>
          <w:tab w:val="right" w:leader="dot" w:pos="8306"/>
        </w:tabs>
      </w:pPr>
      <w:r>
        <w:rPr>
          <w:rFonts w:hint="eastAsia"/>
          <w:bCs/>
          <w:szCs w:val="28"/>
          <w:lang w:eastAsia="zh-CN"/>
        </w:rPr>
        <w:fldChar w:fldCharType="begin"/>
      </w:r>
      <w:r>
        <w:rPr>
          <w:rFonts w:hint="eastAsia"/>
          <w:bCs/>
          <w:szCs w:val="28"/>
          <w:lang w:eastAsia="zh-CN"/>
        </w:rPr>
        <w:instrText xml:space="preserve"> HYPERLINK \l _Toc21312 </w:instrText>
      </w:r>
      <w:r>
        <w:rPr>
          <w:rFonts w:hint="eastAsia"/>
          <w:bCs/>
          <w:szCs w:val="28"/>
          <w:lang w:eastAsia="zh-CN"/>
        </w:rPr>
        <w:fldChar w:fldCharType="separate"/>
      </w:r>
      <w:r>
        <w:rPr>
          <w:rFonts w:hint="eastAsia"/>
          <w:lang w:val="en-US" w:eastAsia="zh-CN"/>
        </w:rPr>
        <w:t>4身份码管理——记录员</w:t>
      </w:r>
      <w:r>
        <w:tab/>
      </w:r>
      <w:r>
        <w:fldChar w:fldCharType="begin"/>
      </w:r>
      <w:r>
        <w:instrText xml:space="preserve"> PAGEREF _Toc21312 </w:instrText>
      </w:r>
      <w:r>
        <w:fldChar w:fldCharType="separate"/>
      </w:r>
      <w:r>
        <w:t>20</w:t>
      </w:r>
      <w:r>
        <w:fldChar w:fldCharType="end"/>
      </w:r>
      <w:r>
        <w:rPr>
          <w:rFonts w:hint="eastAsia"/>
          <w:bCs/>
          <w:szCs w:val="28"/>
          <w:lang w:eastAsia="zh-CN"/>
        </w:rPr>
        <w:fldChar w:fldCharType="end"/>
      </w:r>
    </w:p>
    <w:p>
      <w:pPr>
        <w:pStyle w:val="8"/>
        <w:tabs>
          <w:tab w:val="right" w:leader="dot" w:pos="8306"/>
        </w:tabs>
      </w:pPr>
      <w:r>
        <w:rPr>
          <w:rFonts w:hint="eastAsia"/>
          <w:bCs/>
          <w:szCs w:val="28"/>
          <w:lang w:eastAsia="zh-CN"/>
        </w:rPr>
        <w:fldChar w:fldCharType="begin"/>
      </w:r>
      <w:r>
        <w:rPr>
          <w:rFonts w:hint="eastAsia"/>
          <w:bCs/>
          <w:szCs w:val="28"/>
          <w:lang w:eastAsia="zh-CN"/>
        </w:rPr>
        <w:instrText xml:space="preserve"> HYPERLINK \l _Toc8894 </w:instrText>
      </w:r>
      <w:r>
        <w:rPr>
          <w:rFonts w:hint="eastAsia"/>
          <w:bCs/>
          <w:szCs w:val="28"/>
          <w:lang w:eastAsia="zh-CN"/>
        </w:rPr>
        <w:fldChar w:fldCharType="separate"/>
      </w:r>
      <w:r>
        <w:rPr>
          <w:rFonts w:hint="eastAsia"/>
          <w:lang w:val="en-US" w:eastAsia="zh-CN"/>
        </w:rPr>
        <w:t>4电商质量保障体系平台系统登录—企业管理员</w:t>
      </w:r>
      <w:r>
        <w:tab/>
      </w:r>
      <w:r>
        <w:fldChar w:fldCharType="begin"/>
      </w:r>
      <w:r>
        <w:instrText xml:space="preserve"> PAGEREF _Toc8894 </w:instrText>
      </w:r>
      <w:r>
        <w:fldChar w:fldCharType="separate"/>
      </w:r>
      <w:r>
        <w:t>22</w:t>
      </w:r>
      <w:r>
        <w:fldChar w:fldCharType="end"/>
      </w:r>
      <w:r>
        <w:rPr>
          <w:rFonts w:hint="eastAsia"/>
          <w:bCs/>
          <w:szCs w:val="28"/>
          <w:lang w:eastAsia="zh-CN"/>
        </w:rPr>
        <w:fldChar w:fldCharType="end"/>
      </w:r>
    </w:p>
    <w:p>
      <w:pPr>
        <w:pStyle w:val="8"/>
        <w:tabs>
          <w:tab w:val="right" w:leader="dot" w:pos="8306"/>
        </w:tabs>
      </w:pPr>
      <w:r>
        <w:rPr>
          <w:rFonts w:hint="eastAsia"/>
          <w:bCs/>
          <w:szCs w:val="28"/>
          <w:lang w:eastAsia="zh-CN"/>
        </w:rPr>
        <w:fldChar w:fldCharType="begin"/>
      </w:r>
      <w:r>
        <w:rPr>
          <w:rFonts w:hint="eastAsia"/>
          <w:bCs/>
          <w:szCs w:val="28"/>
          <w:lang w:eastAsia="zh-CN"/>
        </w:rPr>
        <w:instrText xml:space="preserve"> HYPERLINK \l _Toc6052 </w:instrText>
      </w:r>
      <w:r>
        <w:rPr>
          <w:rFonts w:hint="eastAsia"/>
          <w:bCs/>
          <w:szCs w:val="28"/>
          <w:lang w:eastAsia="zh-CN"/>
        </w:rPr>
        <w:fldChar w:fldCharType="separate"/>
      </w:r>
      <w:r>
        <w:rPr>
          <w:rFonts w:hint="eastAsia"/>
          <w:lang w:val="en-US" w:eastAsia="zh-CN"/>
        </w:rPr>
        <w:t>5企业信息管理——企业管理员</w:t>
      </w:r>
      <w:r>
        <w:tab/>
      </w:r>
      <w:r>
        <w:fldChar w:fldCharType="begin"/>
      </w:r>
      <w:r>
        <w:instrText xml:space="preserve"> PAGEREF _Toc6052 </w:instrText>
      </w:r>
      <w:r>
        <w:fldChar w:fldCharType="separate"/>
      </w:r>
      <w:r>
        <w:t>23</w:t>
      </w:r>
      <w:r>
        <w:fldChar w:fldCharType="end"/>
      </w:r>
      <w:r>
        <w:rPr>
          <w:rFonts w:hint="eastAsia"/>
          <w:bCs/>
          <w:szCs w:val="28"/>
          <w:lang w:eastAsia="zh-CN"/>
        </w:rPr>
        <w:fldChar w:fldCharType="end"/>
      </w:r>
    </w:p>
    <w:p>
      <w:pPr>
        <w:pStyle w:val="8"/>
        <w:tabs>
          <w:tab w:val="right" w:leader="dot" w:pos="8306"/>
        </w:tabs>
      </w:pPr>
      <w:r>
        <w:rPr>
          <w:rFonts w:hint="eastAsia"/>
          <w:bCs/>
          <w:szCs w:val="28"/>
          <w:lang w:eastAsia="zh-CN"/>
        </w:rPr>
        <w:fldChar w:fldCharType="begin"/>
      </w:r>
      <w:r>
        <w:rPr>
          <w:rFonts w:hint="eastAsia"/>
          <w:bCs/>
          <w:szCs w:val="28"/>
          <w:lang w:eastAsia="zh-CN"/>
        </w:rPr>
        <w:instrText xml:space="preserve"> HYPERLINK \l _Toc24516 </w:instrText>
      </w:r>
      <w:r>
        <w:rPr>
          <w:rFonts w:hint="eastAsia"/>
          <w:bCs/>
          <w:szCs w:val="28"/>
          <w:lang w:eastAsia="zh-CN"/>
        </w:rPr>
        <w:fldChar w:fldCharType="separate"/>
      </w:r>
      <w:r>
        <w:rPr>
          <w:rFonts w:hint="eastAsia"/>
          <w:lang w:val="en-US" w:eastAsia="zh-CN"/>
        </w:rPr>
        <w:t>6查询管理——企业管理员</w:t>
      </w:r>
      <w:r>
        <w:tab/>
      </w:r>
      <w:r>
        <w:fldChar w:fldCharType="begin"/>
      </w:r>
      <w:r>
        <w:instrText xml:space="preserve"> PAGEREF _Toc24516 </w:instrText>
      </w:r>
      <w:r>
        <w:fldChar w:fldCharType="separate"/>
      </w:r>
      <w:r>
        <w:t>24</w:t>
      </w:r>
      <w:r>
        <w:fldChar w:fldCharType="end"/>
      </w:r>
      <w:r>
        <w:rPr>
          <w:rFonts w:hint="eastAsia"/>
          <w:bCs/>
          <w:szCs w:val="28"/>
          <w:lang w:eastAsia="zh-CN"/>
        </w:rPr>
        <w:fldChar w:fldCharType="end"/>
      </w:r>
    </w:p>
    <w:p>
      <w:pPr>
        <w:pStyle w:val="12"/>
        <w:tabs>
          <w:tab w:val="right" w:leader="dot" w:pos="8306"/>
        </w:tabs>
      </w:pPr>
      <w:r>
        <w:rPr>
          <w:rFonts w:hint="eastAsia"/>
          <w:bCs/>
          <w:szCs w:val="28"/>
          <w:lang w:eastAsia="zh-CN"/>
        </w:rPr>
        <w:fldChar w:fldCharType="begin"/>
      </w:r>
      <w:r>
        <w:rPr>
          <w:rFonts w:hint="eastAsia"/>
          <w:bCs/>
          <w:szCs w:val="28"/>
          <w:lang w:eastAsia="zh-CN"/>
        </w:rPr>
        <w:instrText xml:space="preserve"> HYPERLINK \l _Toc24605 </w:instrText>
      </w:r>
      <w:r>
        <w:rPr>
          <w:rFonts w:hint="eastAsia"/>
          <w:bCs/>
          <w:szCs w:val="28"/>
          <w:lang w:eastAsia="zh-CN"/>
        </w:rPr>
        <w:fldChar w:fldCharType="separate"/>
      </w:r>
      <w:r>
        <w:rPr>
          <w:rFonts w:hint="eastAsia"/>
          <w:lang w:val="en-US" w:eastAsia="zh-CN"/>
        </w:rPr>
        <w:t>6.1公共信息开通查询</w:t>
      </w:r>
      <w:r>
        <w:tab/>
      </w:r>
      <w:r>
        <w:fldChar w:fldCharType="begin"/>
      </w:r>
      <w:r>
        <w:instrText xml:space="preserve"> PAGEREF _Toc24605 </w:instrText>
      </w:r>
      <w:r>
        <w:fldChar w:fldCharType="separate"/>
      </w:r>
      <w:r>
        <w:t>25</w:t>
      </w:r>
      <w:r>
        <w:fldChar w:fldCharType="end"/>
      </w:r>
      <w:r>
        <w:rPr>
          <w:rFonts w:hint="eastAsia"/>
          <w:bCs/>
          <w:szCs w:val="28"/>
          <w:lang w:eastAsia="zh-CN"/>
        </w:rPr>
        <w:fldChar w:fldCharType="end"/>
      </w:r>
    </w:p>
    <w:p>
      <w:pPr>
        <w:pStyle w:val="12"/>
        <w:tabs>
          <w:tab w:val="right" w:leader="dot" w:pos="8306"/>
        </w:tabs>
      </w:pPr>
      <w:r>
        <w:rPr>
          <w:rFonts w:hint="eastAsia"/>
          <w:bCs/>
          <w:szCs w:val="28"/>
          <w:lang w:eastAsia="zh-CN"/>
        </w:rPr>
        <w:fldChar w:fldCharType="begin"/>
      </w:r>
      <w:r>
        <w:rPr>
          <w:rFonts w:hint="eastAsia"/>
          <w:bCs/>
          <w:szCs w:val="28"/>
          <w:lang w:eastAsia="zh-CN"/>
        </w:rPr>
        <w:instrText xml:space="preserve"> HYPERLINK \l _Toc11601 </w:instrText>
      </w:r>
      <w:r>
        <w:rPr>
          <w:rFonts w:hint="eastAsia"/>
          <w:bCs/>
          <w:szCs w:val="28"/>
          <w:lang w:eastAsia="zh-CN"/>
        </w:rPr>
        <w:fldChar w:fldCharType="separate"/>
      </w:r>
      <w:r>
        <w:rPr>
          <w:rFonts w:hint="eastAsia"/>
          <w:lang w:val="en-US" w:eastAsia="zh-CN"/>
        </w:rPr>
        <w:t>6.2深度追溯信息开通查询</w:t>
      </w:r>
      <w:r>
        <w:tab/>
      </w:r>
      <w:r>
        <w:fldChar w:fldCharType="begin"/>
      </w:r>
      <w:r>
        <w:instrText xml:space="preserve"> PAGEREF _Toc11601 </w:instrText>
      </w:r>
      <w:r>
        <w:fldChar w:fldCharType="separate"/>
      </w:r>
      <w:r>
        <w:t>26</w:t>
      </w:r>
      <w:r>
        <w:fldChar w:fldCharType="end"/>
      </w:r>
      <w:r>
        <w:rPr>
          <w:rFonts w:hint="eastAsia"/>
          <w:bCs/>
          <w:szCs w:val="28"/>
          <w:lang w:eastAsia="zh-CN"/>
        </w:rPr>
        <w:fldChar w:fldCharType="end"/>
      </w:r>
    </w:p>
    <w:p>
      <w:pPr>
        <w:pStyle w:val="8"/>
        <w:tabs>
          <w:tab w:val="right" w:leader="dot" w:pos="8306"/>
        </w:tabs>
      </w:pPr>
      <w:r>
        <w:rPr>
          <w:rFonts w:hint="eastAsia"/>
          <w:bCs/>
          <w:szCs w:val="28"/>
          <w:lang w:eastAsia="zh-CN"/>
        </w:rPr>
        <w:fldChar w:fldCharType="begin"/>
      </w:r>
      <w:r>
        <w:rPr>
          <w:rFonts w:hint="eastAsia"/>
          <w:bCs/>
          <w:szCs w:val="28"/>
          <w:lang w:eastAsia="zh-CN"/>
        </w:rPr>
        <w:instrText xml:space="preserve"> HYPERLINK \l _Toc4524 </w:instrText>
      </w:r>
      <w:r>
        <w:rPr>
          <w:rFonts w:hint="eastAsia"/>
          <w:bCs/>
          <w:szCs w:val="28"/>
          <w:lang w:eastAsia="zh-CN"/>
        </w:rPr>
        <w:fldChar w:fldCharType="separate"/>
      </w:r>
      <w:r>
        <w:rPr>
          <w:rFonts w:hint="eastAsia"/>
          <w:lang w:val="en-US" w:eastAsia="zh-CN"/>
        </w:rPr>
        <w:t>7信息查询</w:t>
      </w:r>
      <w:r>
        <w:tab/>
      </w:r>
      <w:r>
        <w:fldChar w:fldCharType="begin"/>
      </w:r>
      <w:r>
        <w:instrText xml:space="preserve"> PAGEREF _Toc4524 </w:instrText>
      </w:r>
      <w:r>
        <w:fldChar w:fldCharType="separate"/>
      </w:r>
      <w:r>
        <w:t>26</w:t>
      </w:r>
      <w:r>
        <w:fldChar w:fldCharType="end"/>
      </w:r>
      <w:r>
        <w:rPr>
          <w:rFonts w:hint="eastAsia"/>
          <w:bCs/>
          <w:szCs w:val="28"/>
          <w:lang w:eastAsia="zh-CN"/>
        </w:rPr>
        <w:fldChar w:fldCharType="end"/>
      </w:r>
    </w:p>
    <w:p>
      <w:pPr>
        <w:pStyle w:val="12"/>
        <w:tabs>
          <w:tab w:val="right" w:leader="dot" w:pos="8306"/>
        </w:tabs>
      </w:pPr>
      <w:r>
        <w:rPr>
          <w:rFonts w:hint="eastAsia"/>
          <w:bCs/>
          <w:szCs w:val="28"/>
          <w:lang w:eastAsia="zh-CN"/>
        </w:rPr>
        <w:fldChar w:fldCharType="begin"/>
      </w:r>
      <w:r>
        <w:rPr>
          <w:rFonts w:hint="eastAsia"/>
          <w:bCs/>
          <w:szCs w:val="28"/>
          <w:lang w:eastAsia="zh-CN"/>
        </w:rPr>
        <w:instrText xml:space="preserve"> HYPERLINK \l _Toc7336 </w:instrText>
      </w:r>
      <w:r>
        <w:rPr>
          <w:rFonts w:hint="eastAsia"/>
          <w:bCs/>
          <w:szCs w:val="28"/>
          <w:lang w:eastAsia="zh-CN"/>
        </w:rPr>
        <w:fldChar w:fldCharType="separate"/>
      </w:r>
      <w:r>
        <w:rPr>
          <w:rFonts w:hint="eastAsia"/>
          <w:lang w:val="en-US" w:eastAsia="zh-CN"/>
        </w:rPr>
        <w:t>7.1网页查询</w:t>
      </w:r>
      <w:r>
        <w:tab/>
      </w:r>
      <w:r>
        <w:fldChar w:fldCharType="begin"/>
      </w:r>
      <w:r>
        <w:instrText xml:space="preserve"> PAGEREF _Toc7336 </w:instrText>
      </w:r>
      <w:r>
        <w:fldChar w:fldCharType="separate"/>
      </w:r>
      <w:r>
        <w:t>26</w:t>
      </w:r>
      <w:r>
        <w:fldChar w:fldCharType="end"/>
      </w:r>
      <w:r>
        <w:rPr>
          <w:rFonts w:hint="eastAsia"/>
          <w:bCs/>
          <w:szCs w:val="28"/>
          <w:lang w:eastAsia="zh-CN"/>
        </w:rPr>
        <w:fldChar w:fldCharType="end"/>
      </w:r>
    </w:p>
    <w:p>
      <w:pPr>
        <w:pStyle w:val="12"/>
        <w:tabs>
          <w:tab w:val="right" w:leader="dot" w:pos="8306"/>
        </w:tabs>
      </w:pPr>
      <w:r>
        <w:rPr>
          <w:rFonts w:hint="eastAsia"/>
          <w:bCs/>
          <w:szCs w:val="28"/>
          <w:lang w:eastAsia="zh-CN"/>
        </w:rPr>
        <w:fldChar w:fldCharType="begin"/>
      </w:r>
      <w:r>
        <w:rPr>
          <w:rFonts w:hint="eastAsia"/>
          <w:bCs/>
          <w:szCs w:val="28"/>
          <w:lang w:eastAsia="zh-CN"/>
        </w:rPr>
        <w:instrText xml:space="preserve"> HYPERLINK \l _Toc16317 </w:instrText>
      </w:r>
      <w:r>
        <w:rPr>
          <w:rFonts w:hint="eastAsia"/>
          <w:bCs/>
          <w:szCs w:val="28"/>
          <w:lang w:eastAsia="zh-CN"/>
        </w:rPr>
        <w:fldChar w:fldCharType="separate"/>
      </w:r>
      <w:r>
        <w:rPr>
          <w:rFonts w:hint="eastAsia"/>
          <w:lang w:val="en-US" w:eastAsia="zh-CN"/>
        </w:rPr>
        <w:t>7.2手机查询</w:t>
      </w:r>
      <w:r>
        <w:tab/>
      </w:r>
      <w:r>
        <w:fldChar w:fldCharType="begin"/>
      </w:r>
      <w:r>
        <w:instrText xml:space="preserve"> PAGEREF _Toc16317 </w:instrText>
      </w:r>
      <w:r>
        <w:fldChar w:fldCharType="separate"/>
      </w:r>
      <w:r>
        <w:t>27</w:t>
      </w:r>
      <w:r>
        <w:fldChar w:fldCharType="end"/>
      </w:r>
      <w:r>
        <w:rPr>
          <w:rFonts w:hint="eastAsia"/>
          <w:bCs/>
          <w:szCs w:val="28"/>
          <w:lang w:eastAsia="zh-CN"/>
        </w:rPr>
        <w:fldChar w:fldCharType="end"/>
      </w:r>
    </w:p>
    <w:p>
      <w:pPr>
        <w:pStyle w:val="8"/>
        <w:tabs>
          <w:tab w:val="right" w:leader="dot" w:pos="8306"/>
        </w:tabs>
      </w:pPr>
      <w:r>
        <w:rPr>
          <w:rFonts w:hint="eastAsia"/>
          <w:bCs/>
          <w:szCs w:val="28"/>
          <w:lang w:eastAsia="zh-CN"/>
        </w:rPr>
        <w:fldChar w:fldCharType="begin"/>
      </w:r>
      <w:r>
        <w:rPr>
          <w:rFonts w:hint="eastAsia"/>
          <w:bCs/>
          <w:szCs w:val="28"/>
          <w:lang w:eastAsia="zh-CN"/>
        </w:rPr>
        <w:instrText xml:space="preserve"> HYPERLINK \l _Toc1494 </w:instrText>
      </w:r>
      <w:r>
        <w:rPr>
          <w:rFonts w:hint="eastAsia"/>
          <w:bCs/>
          <w:szCs w:val="28"/>
          <w:lang w:eastAsia="zh-CN"/>
        </w:rPr>
        <w:fldChar w:fldCharType="separate"/>
      </w:r>
      <w:r>
        <w:rPr>
          <w:rFonts w:hint="eastAsia"/>
          <w:lang w:val="en-US" w:eastAsia="zh-CN"/>
        </w:rPr>
        <w:t>8内部管理</w:t>
      </w:r>
      <w:r>
        <w:tab/>
      </w:r>
      <w:r>
        <w:fldChar w:fldCharType="begin"/>
      </w:r>
      <w:r>
        <w:instrText xml:space="preserve"> PAGEREF _Toc1494 </w:instrText>
      </w:r>
      <w:r>
        <w:fldChar w:fldCharType="separate"/>
      </w:r>
      <w:r>
        <w:t>28</w:t>
      </w:r>
      <w:r>
        <w:fldChar w:fldCharType="end"/>
      </w:r>
      <w:r>
        <w:rPr>
          <w:rFonts w:hint="eastAsia"/>
          <w:bCs/>
          <w:szCs w:val="28"/>
          <w:lang w:eastAsia="zh-CN"/>
        </w:rPr>
        <w:fldChar w:fldCharType="end"/>
      </w:r>
    </w:p>
    <w:p>
      <w:pPr>
        <w:pStyle w:val="8"/>
        <w:tabs>
          <w:tab w:val="right" w:leader="dot" w:pos="8306"/>
        </w:tabs>
      </w:pPr>
      <w:r>
        <w:rPr>
          <w:rFonts w:hint="eastAsia"/>
          <w:bCs/>
          <w:szCs w:val="28"/>
          <w:lang w:eastAsia="zh-CN"/>
        </w:rPr>
        <w:fldChar w:fldCharType="begin"/>
      </w:r>
      <w:r>
        <w:rPr>
          <w:rFonts w:hint="eastAsia"/>
          <w:bCs/>
          <w:szCs w:val="28"/>
          <w:lang w:eastAsia="zh-CN"/>
        </w:rPr>
        <w:instrText xml:space="preserve"> HYPERLINK \l _Toc29491 </w:instrText>
      </w:r>
      <w:r>
        <w:rPr>
          <w:rFonts w:hint="eastAsia"/>
          <w:bCs/>
          <w:szCs w:val="28"/>
          <w:lang w:eastAsia="zh-CN"/>
        </w:rPr>
        <w:fldChar w:fldCharType="separate"/>
      </w:r>
      <w:r>
        <w:rPr>
          <w:rFonts w:hint="eastAsia"/>
          <w:lang w:val="en-US" w:eastAsia="zh-CN"/>
        </w:rPr>
        <w:t>9检测信息</w:t>
      </w:r>
      <w:r>
        <w:tab/>
      </w:r>
      <w:r>
        <w:fldChar w:fldCharType="begin"/>
      </w:r>
      <w:r>
        <w:instrText xml:space="preserve"> PAGEREF _Toc29491 </w:instrText>
      </w:r>
      <w:r>
        <w:fldChar w:fldCharType="separate"/>
      </w:r>
      <w:r>
        <w:t>28</w:t>
      </w:r>
      <w:r>
        <w:fldChar w:fldCharType="end"/>
      </w:r>
      <w:r>
        <w:rPr>
          <w:rFonts w:hint="eastAsia"/>
          <w:bCs/>
          <w:szCs w:val="28"/>
          <w:lang w:eastAsia="zh-CN"/>
        </w:rPr>
        <w:fldChar w:fldCharType="end"/>
      </w:r>
    </w:p>
    <w:p>
      <w:pPr>
        <w:pStyle w:val="8"/>
        <w:tabs>
          <w:tab w:val="right" w:leader="dot" w:pos="8306"/>
        </w:tabs>
        <w:ind w:left="0" w:leftChars="0" w:firstLine="0" w:firstLineChars="0"/>
        <w:rPr>
          <w:rFonts w:hint="eastAsia"/>
          <w:b/>
          <w:bCs/>
          <w:szCs w:val="28"/>
          <w:lang w:eastAsia="zh-CN"/>
        </w:rPr>
      </w:pPr>
      <w:r>
        <w:rPr>
          <w:rFonts w:hint="eastAsia"/>
          <w:bCs/>
          <w:szCs w:val="28"/>
          <w:lang w:eastAsia="zh-CN"/>
        </w:rPr>
        <w:fldChar w:fldCharType="end"/>
      </w:r>
    </w:p>
    <w:p>
      <w:pPr>
        <w:pStyle w:val="8"/>
        <w:tabs>
          <w:tab w:val="right" w:leader="dot" w:pos="8306"/>
        </w:tabs>
        <w:rPr>
          <w:rFonts w:hint="eastAsia"/>
          <w:b/>
          <w:bCs/>
          <w:szCs w:val="28"/>
          <w:lang w:eastAsia="zh-CN"/>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3"/>
        <w:rPr>
          <w:rFonts w:hint="eastAsia"/>
          <w:lang w:eastAsia="zh-CN"/>
        </w:rPr>
      </w:pPr>
      <w:bookmarkStart w:id="0" w:name="_Toc6209"/>
      <w:r>
        <w:rPr>
          <w:rFonts w:hint="eastAsia"/>
          <w:lang w:eastAsia="zh-CN"/>
        </w:rPr>
        <w:t>一、备案管理系统</w:t>
      </w:r>
      <w:bookmarkEnd w:id="0"/>
    </w:p>
    <w:p>
      <w:pPr>
        <w:ind w:firstLine="420" w:firstLineChars="0"/>
        <w:rPr>
          <w:rFonts w:hint="eastAsia"/>
          <w:lang w:eastAsia="zh-CN"/>
        </w:rPr>
      </w:pPr>
      <w:r>
        <w:rPr>
          <w:rFonts w:hint="eastAsia"/>
          <w:lang w:eastAsia="zh-CN"/>
        </w:rPr>
        <w:t>企业使用电商产品管理系统首先要做的是备案，备案分为：企业备案、产品备案、供货能力备案、生产能力备案；其中企业备案和产品备案是必须要备案的，其它备案企业可根据自身需求选择性备案。</w:t>
      </w:r>
    </w:p>
    <w:p>
      <w:pPr>
        <w:pStyle w:val="4"/>
        <w:rPr>
          <w:rFonts w:hint="eastAsia"/>
          <w:lang w:val="en-US" w:eastAsia="zh-CN"/>
        </w:rPr>
      </w:pPr>
      <w:bookmarkStart w:id="1" w:name="_Toc26271"/>
      <w:r>
        <w:rPr>
          <w:rFonts w:hint="eastAsia"/>
          <w:lang w:val="en-US" w:eastAsia="zh-CN"/>
        </w:rPr>
        <w:t>1登录备案系统</w:t>
      </w:r>
      <w:bookmarkEnd w:id="1"/>
    </w:p>
    <w:p>
      <w:pPr>
        <w:rPr>
          <w:rFonts w:hint="eastAsia"/>
          <w:lang w:val="en-US" w:eastAsia="zh-CN"/>
        </w:rPr>
      </w:pPr>
      <w:r>
        <w:rPr>
          <w:rFonts w:hint="eastAsia"/>
          <w:lang w:val="en-US" w:eastAsia="zh-CN"/>
        </w:rPr>
        <w:t>系统集成入口网址：http://qms5.sy315.cn/wqx</w:t>
      </w:r>
    </w:p>
    <w:p>
      <w:pPr>
        <w:ind w:firstLine="420" w:firstLineChars="0"/>
        <w:rPr>
          <w:rFonts w:hint="eastAsia"/>
          <w:lang w:val="en-US" w:eastAsia="zh-CN"/>
        </w:rPr>
      </w:pPr>
      <w:r>
        <w:rPr>
          <w:rFonts w:hint="eastAsia"/>
          <w:b/>
          <w:bCs/>
          <w:lang w:eastAsia="zh-CN"/>
        </w:rPr>
        <w:t>备案步骤</w:t>
      </w:r>
      <w:r>
        <w:rPr>
          <w:rFonts w:hint="eastAsia"/>
          <w:b/>
          <w:bCs/>
          <w:lang w:val="en-US" w:eastAsia="zh-CN"/>
        </w:rPr>
        <w:t>1：</w:t>
      </w:r>
      <w:r>
        <w:rPr>
          <w:rFonts w:hint="eastAsia"/>
          <w:lang w:val="en-US" w:eastAsia="zh-CN"/>
        </w:rPr>
        <w:t>点击注册备案管理系统。</w:t>
      </w:r>
    </w:p>
    <w:p>
      <w:pPr>
        <w:ind w:firstLine="420" w:firstLineChars="0"/>
        <w:rPr>
          <w:rFonts w:hint="eastAsia"/>
          <w:b/>
          <w:bCs/>
          <w:lang w:eastAsia="zh-CN"/>
        </w:rPr>
      </w:pPr>
      <w:r>
        <w:pict>
          <v:shape id="_x0000_i1027" o:spt="75" type="#_x0000_t75" style="height:281.55pt;width:415pt;" filled="f" stroked="f" coordsize="21600,21600">
            <v:path/>
            <v:fill on="f" focussize="0,0"/>
            <v:stroke on="f"/>
            <v:imagedata r:id="rId9" o:title=""/>
            <o:lock v:ext="edit" aspectratio="t"/>
            <w10:wrap type="none"/>
            <w10:anchorlock/>
          </v:shape>
        </w:pict>
      </w:r>
    </w:p>
    <w:p>
      <w:pPr>
        <w:ind w:firstLine="420" w:firstLineChars="0"/>
        <w:rPr>
          <w:rFonts w:hint="eastAsia"/>
          <w:b/>
          <w:bCs/>
          <w:lang w:eastAsia="zh-CN"/>
        </w:rPr>
      </w:pPr>
    </w:p>
    <w:p>
      <w:pPr>
        <w:ind w:firstLine="420" w:firstLineChars="0"/>
        <w:rPr>
          <w:rFonts w:hint="eastAsia"/>
          <w:lang w:eastAsia="zh-CN"/>
        </w:rPr>
      </w:pPr>
      <w:r>
        <w:rPr>
          <w:rFonts w:hint="eastAsia"/>
          <w:b/>
          <w:bCs/>
          <w:lang w:eastAsia="zh-CN"/>
        </w:rPr>
        <w:t>备案步骤</w:t>
      </w:r>
      <w:r>
        <w:rPr>
          <w:rFonts w:hint="eastAsia"/>
          <w:b/>
          <w:bCs/>
          <w:lang w:val="en-US" w:eastAsia="zh-CN"/>
        </w:rPr>
        <w:t>2：</w:t>
      </w:r>
      <w:r>
        <w:rPr>
          <w:rFonts w:hint="eastAsia"/>
          <w:lang w:val="en-US" w:eastAsia="zh-CN"/>
        </w:rPr>
        <w:t>输入账号和密码登录备案管理系统。</w:t>
      </w:r>
    </w:p>
    <w:p/>
    <w:p/>
    <w:p/>
    <w:p>
      <w:pPr>
        <w:pStyle w:val="4"/>
        <w:rPr>
          <w:rFonts w:hint="eastAsia"/>
          <w:lang w:val="en-US" w:eastAsia="zh-CN"/>
        </w:rPr>
      </w:pPr>
      <w:bookmarkStart w:id="2" w:name="_Toc30464"/>
      <w:r>
        <w:rPr>
          <w:rFonts w:hint="eastAsia"/>
          <w:lang w:val="en-US" w:eastAsia="zh-CN"/>
        </w:rPr>
        <w:t>2创建申请</w:t>
      </w:r>
      <w:bookmarkEnd w:id="2"/>
    </w:p>
    <w:p>
      <w:pPr>
        <w:ind w:firstLine="420" w:firstLineChars="0"/>
      </w:pPr>
      <w:r>
        <w:rPr>
          <w:rFonts w:hint="eastAsia"/>
          <w:b/>
          <w:bCs/>
          <w:lang w:eastAsia="zh-CN"/>
        </w:rPr>
        <w:t>备案步骤</w:t>
      </w:r>
      <w:r>
        <w:rPr>
          <w:rFonts w:hint="eastAsia"/>
          <w:b/>
          <w:bCs/>
          <w:lang w:val="en-US" w:eastAsia="zh-CN"/>
        </w:rPr>
        <w:t>3：</w:t>
      </w:r>
      <w:r>
        <w:rPr>
          <w:rFonts w:hint="eastAsia"/>
          <w:lang w:val="en-US" w:eastAsia="zh-CN"/>
        </w:rPr>
        <w:t>进入备案系统首页后，点击创建申请。</w:t>
      </w:r>
    </w:p>
    <w:p>
      <w:r>
        <w:rPr>
          <w:rFonts w:ascii="宋体" w:hAnsi="宋体" w:eastAsia="宋体" w:cs="黑体"/>
          <w:kern w:val="2"/>
          <w:sz w:val="24"/>
          <w:szCs w:val="24"/>
          <w:lang w:val="en-US" w:eastAsia="zh-CN" w:bidi="ar-SA"/>
        </w:rPr>
        <w:pict>
          <v:shape id="_x0000_i1028" o:spt="75" type="#_x0000_t75" style="height:162.85pt;width:414pt;" fillcolor="#FFFFFF" filled="f" o:preferrelative="t" stroked="f" coordsize="21600,21600">
            <v:path/>
            <v:fill on="f" color2="#FFFFFF" focussize="0,0"/>
            <v:stroke on="f"/>
            <v:imagedata r:id="rId10" gain="65536f" blacklevel="0f" gamma="0" o:title=""/>
            <o:lock v:ext="edit" position="f" selection="f" grouping="f" rotation="f" cropping="f" text="f" aspectratio="t"/>
            <w10:wrap type="none"/>
            <w10:anchorlock/>
          </v:shape>
        </w:pict>
      </w:r>
    </w:p>
    <w:p>
      <w:pPr>
        <w:pStyle w:val="4"/>
        <w:rPr>
          <w:rFonts w:hint="eastAsia" w:eastAsia="宋体"/>
          <w:lang w:val="en-US" w:eastAsia="zh-CN"/>
        </w:rPr>
      </w:pPr>
      <w:bookmarkStart w:id="3" w:name="_Toc21918"/>
      <w:r>
        <w:rPr>
          <w:rFonts w:hint="eastAsia"/>
          <w:lang w:val="en-US" w:eastAsia="zh-CN"/>
        </w:rPr>
        <w:t>3企业备案</w:t>
      </w:r>
      <w:bookmarkEnd w:id="3"/>
    </w:p>
    <w:p>
      <w:pPr>
        <w:ind w:firstLine="420" w:firstLineChars="0"/>
        <w:rPr>
          <w:rFonts w:hint="eastAsia"/>
          <w:lang w:val="en-US" w:eastAsia="zh-CN"/>
        </w:rPr>
      </w:pPr>
      <w:r>
        <w:rPr>
          <w:rFonts w:hint="eastAsia"/>
          <w:b/>
          <w:bCs/>
          <w:lang w:eastAsia="zh-CN"/>
        </w:rPr>
        <w:t>备案步骤</w:t>
      </w:r>
      <w:r>
        <w:rPr>
          <w:rFonts w:hint="eastAsia"/>
          <w:b/>
          <w:bCs/>
          <w:lang w:val="en-US" w:eastAsia="zh-CN"/>
        </w:rPr>
        <w:t>4：</w:t>
      </w:r>
      <w:r>
        <w:rPr>
          <w:rFonts w:hint="eastAsia"/>
          <w:lang w:val="en-US" w:eastAsia="zh-CN"/>
        </w:rPr>
        <w:t>进入创建申请页，有四个备案，其中企业备案和产品备案必须要填写，其它两个企业可根据自身需求选填；我们首先进行企业备案，点击企业备案。</w:t>
      </w:r>
    </w:p>
    <w:p>
      <w:r>
        <w:rPr>
          <w:rFonts w:ascii="宋体" w:hAnsi="宋体" w:eastAsia="宋体" w:cs="黑体"/>
          <w:kern w:val="2"/>
          <w:sz w:val="24"/>
          <w:szCs w:val="24"/>
          <w:lang w:val="en-US" w:eastAsia="zh-CN" w:bidi="ar-SA"/>
        </w:rPr>
        <w:pict>
          <v:shape id="_x0000_i1029" o:spt="75" type="#_x0000_t75" style="height:126.55pt;width:414.1pt;" fillcolor="#FFFFFF" filled="f" o:preferrelative="t" stroked="f" coordsize="21600,21600">
            <v:path/>
            <v:fill on="f" color2="#FFFFFF" focussize="0,0"/>
            <v:stroke on="f"/>
            <v:imagedata r:id="rId11" gain="65536f" blacklevel="0f" gamma="0" o:title=""/>
            <o:lock v:ext="edit" position="f" selection="f" grouping="f" rotation="f" cropping="f" text="f" aspectratio="t"/>
            <w10:wrap type="none"/>
            <w10:anchorlock/>
          </v:shape>
        </w:pict>
      </w:r>
    </w:p>
    <w:p>
      <w:pPr>
        <w:ind w:firstLine="420" w:firstLineChars="0"/>
        <w:rPr>
          <w:rFonts w:hint="eastAsia"/>
          <w:lang w:val="en-US" w:eastAsia="zh-CN"/>
        </w:rPr>
      </w:pPr>
      <w:r>
        <w:rPr>
          <w:rFonts w:hint="eastAsia"/>
          <w:b/>
          <w:bCs/>
          <w:lang w:eastAsia="zh-CN"/>
        </w:rPr>
        <w:t>备案步骤</w:t>
      </w:r>
      <w:r>
        <w:rPr>
          <w:rFonts w:hint="eastAsia"/>
          <w:b/>
          <w:bCs/>
          <w:lang w:val="en-US" w:eastAsia="zh-CN"/>
        </w:rPr>
        <w:t>5：</w:t>
      </w:r>
      <w:r>
        <w:rPr>
          <w:rFonts w:hint="eastAsia"/>
          <w:lang w:val="en-US" w:eastAsia="zh-CN"/>
        </w:rPr>
        <w:t>企业备案中，带星号的是必填项；企业备案中包括企业基础信息、基地基本信息、厂区基本信息、人员设备信息和公司荣誉信息，这些信息根据企业实际情况填写；</w:t>
      </w:r>
    </w:p>
    <w:p>
      <w:pPr>
        <w:ind w:firstLine="420" w:firstLineChars="0"/>
        <w:rPr>
          <w:rFonts w:hint="eastAsia"/>
          <w:lang w:val="en-US" w:eastAsia="zh-CN"/>
        </w:rPr>
      </w:pPr>
    </w:p>
    <w:p>
      <w:r>
        <w:rPr>
          <w:rFonts w:ascii="宋体" w:hAnsi="宋体" w:eastAsia="宋体" w:cs="黑体"/>
          <w:kern w:val="2"/>
          <w:sz w:val="24"/>
          <w:szCs w:val="24"/>
          <w:lang w:val="en-US" w:eastAsia="zh-CN" w:bidi="ar-SA"/>
        </w:rPr>
        <w:pict>
          <v:shape id="_x0000_i1030" o:spt="75" type="#_x0000_t75" style="height:283.1pt;width:344.1pt;" fillcolor="#FFFFFF" filled="f" o:preferrelative="t" stroked="f" coordsize="21600,21600">
            <v:path/>
            <v:fill on="f" color2="#FFFFFF" focussize="0,0"/>
            <v:stroke on="f"/>
            <v:imagedata r:id="rId12" gain="65536f" blacklevel="0f" gamma="0" o:title=""/>
            <o:lock v:ext="edit" position="f" selection="f" grouping="f" rotation="f" cropping="f" text="f" aspectratio="t"/>
            <w10:wrap type="none"/>
            <w10:anchorlock/>
          </v:shape>
        </w:pict>
      </w:r>
    </w:p>
    <w:p>
      <w:pPr>
        <w:ind w:firstLine="420" w:firstLineChars="0"/>
        <w:rPr>
          <w:rFonts w:hint="eastAsia"/>
          <w:lang w:val="en-US" w:eastAsia="zh-CN"/>
        </w:rPr>
      </w:pPr>
      <w:r>
        <w:rPr>
          <w:rFonts w:hint="eastAsia"/>
          <w:b/>
          <w:bCs/>
          <w:lang w:eastAsia="zh-CN"/>
        </w:rPr>
        <w:t>备案步骤</w:t>
      </w:r>
      <w:r>
        <w:rPr>
          <w:rFonts w:hint="eastAsia"/>
          <w:b/>
          <w:bCs/>
          <w:lang w:val="en-US" w:eastAsia="zh-CN"/>
        </w:rPr>
        <w:t>6：</w:t>
      </w:r>
      <w:r>
        <w:rPr>
          <w:rFonts w:hint="eastAsia"/>
          <w:lang w:val="en-US" w:eastAsia="zh-CN"/>
        </w:rPr>
        <w:t>企业备案信息填写完以后，点击提交评审按钮；</w:t>
      </w:r>
    </w:p>
    <w:p>
      <w:r>
        <w:rPr>
          <w:rFonts w:ascii="宋体" w:hAnsi="宋体" w:eastAsia="宋体" w:cs="黑体"/>
          <w:kern w:val="2"/>
          <w:sz w:val="24"/>
          <w:szCs w:val="24"/>
          <w:lang w:val="en-US" w:eastAsia="zh-CN" w:bidi="ar-SA"/>
        </w:rPr>
        <w:pict>
          <v:shape id="_x0000_i1031" o:spt="75" type="#_x0000_t75" style="height:366.8pt;width:380.8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p>
    <w:p>
      <w:pPr>
        <w:pStyle w:val="4"/>
        <w:rPr>
          <w:rFonts w:hint="eastAsia"/>
          <w:lang w:val="en-US" w:eastAsia="zh-CN"/>
        </w:rPr>
      </w:pPr>
      <w:bookmarkStart w:id="4" w:name="_Toc17396"/>
      <w:r>
        <w:rPr>
          <w:rFonts w:hint="eastAsia"/>
          <w:lang w:val="en-US" w:eastAsia="zh-CN"/>
        </w:rPr>
        <w:t>4产品备案</w:t>
      </w:r>
      <w:bookmarkEnd w:id="4"/>
    </w:p>
    <w:p>
      <w:pPr>
        <w:ind w:firstLine="420" w:firstLineChars="0"/>
        <w:rPr>
          <w:rFonts w:hint="eastAsia"/>
          <w:lang w:val="en-US" w:eastAsia="zh-CN"/>
        </w:rPr>
      </w:pPr>
      <w:r>
        <w:rPr>
          <w:rFonts w:hint="eastAsia"/>
          <w:b/>
          <w:bCs/>
          <w:lang w:eastAsia="zh-CN"/>
        </w:rPr>
        <w:t>备案步骤</w:t>
      </w:r>
      <w:r>
        <w:rPr>
          <w:rFonts w:hint="eastAsia"/>
          <w:b/>
          <w:bCs/>
          <w:lang w:val="en-US" w:eastAsia="zh-CN"/>
        </w:rPr>
        <w:t>7：</w:t>
      </w:r>
      <w:r>
        <w:rPr>
          <w:rFonts w:hint="eastAsia"/>
          <w:lang w:val="en-US" w:eastAsia="zh-CN"/>
        </w:rPr>
        <w:t>在创建申请的页面中，点击产品备案</w:t>
      </w:r>
    </w:p>
    <w:p>
      <w:r>
        <w:rPr>
          <w:rFonts w:ascii="宋体" w:hAnsi="宋体" w:eastAsia="宋体" w:cs="黑体"/>
          <w:kern w:val="2"/>
          <w:sz w:val="24"/>
          <w:szCs w:val="24"/>
          <w:lang w:val="en-US" w:eastAsia="zh-CN" w:bidi="ar-SA"/>
        </w:rPr>
        <w:pict>
          <v:shape id="_x0000_i1032" o:spt="75" type="#_x0000_t75" style="height:143.9pt;width:414.9p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w:pict>
      </w:r>
    </w:p>
    <w:p>
      <w:pPr>
        <w:ind w:firstLine="420" w:firstLineChars="0"/>
      </w:pPr>
      <w:r>
        <w:rPr>
          <w:rFonts w:hint="eastAsia"/>
          <w:b/>
          <w:bCs/>
          <w:lang w:eastAsia="zh-CN"/>
        </w:rPr>
        <w:t>备案步骤</w:t>
      </w:r>
      <w:r>
        <w:rPr>
          <w:rFonts w:hint="eastAsia"/>
          <w:b/>
          <w:bCs/>
          <w:lang w:val="en-US" w:eastAsia="zh-CN"/>
        </w:rPr>
        <w:t>8：</w:t>
      </w:r>
      <w:r>
        <w:rPr>
          <w:rFonts w:hint="eastAsia"/>
          <w:lang w:val="en-US" w:eastAsia="zh-CN"/>
        </w:rPr>
        <w:t>产品信息填写完，点击提交评审按钮。如果企业有多个产品，重复步骤7、8的操作，完成对其它产品的操作。</w:t>
      </w:r>
    </w:p>
    <w:p>
      <w:r>
        <w:rPr>
          <w:rFonts w:ascii="宋体" w:hAnsi="宋体" w:eastAsia="宋体" w:cs="黑体"/>
          <w:kern w:val="2"/>
          <w:sz w:val="24"/>
          <w:szCs w:val="24"/>
          <w:lang w:val="en-US" w:eastAsia="zh-CN" w:bidi="ar-SA"/>
        </w:rPr>
        <w:pict>
          <v:shape id="_x0000_i1033" o:spt="75" type="#_x0000_t75" style="height:292pt;width:414.5pt;" fillcolor="#FFFFFF" filled="f" o:preferrelative="t" stroked="f" coordsize="21600,21600">
            <v:path/>
            <v:fill on="f" color2="#FFFFFF" focussize="0,0"/>
            <v:stroke on="f"/>
            <v:imagedata r:id="rId15" gain="65536f" blacklevel="0f" gamma="0" o:title=""/>
            <o:lock v:ext="edit" position="f" selection="f" grouping="f" rotation="f" cropping="f" text="f" aspectratio="t"/>
            <w10:wrap type="none"/>
            <w10:anchorlock/>
          </v:shape>
        </w:pict>
      </w:r>
    </w:p>
    <w:p>
      <w:pPr>
        <w:ind w:firstLine="420" w:firstLineChars="0"/>
        <w:rPr>
          <w:rFonts w:hint="eastAsia"/>
          <w:lang w:val="en-US" w:eastAsia="zh-CN"/>
        </w:rPr>
      </w:pPr>
      <w:r>
        <w:rPr>
          <w:rFonts w:hint="eastAsia"/>
          <w:b/>
          <w:bCs/>
          <w:lang w:eastAsia="zh-CN"/>
        </w:rPr>
        <w:t>备案步骤</w:t>
      </w:r>
      <w:r>
        <w:rPr>
          <w:rFonts w:hint="eastAsia"/>
          <w:b/>
          <w:bCs/>
          <w:lang w:val="en-US" w:eastAsia="zh-CN"/>
        </w:rPr>
        <w:t>9：</w:t>
      </w:r>
      <w:r>
        <w:rPr>
          <w:rFonts w:hint="eastAsia"/>
          <w:lang w:val="en-US" w:eastAsia="zh-CN"/>
        </w:rPr>
        <w:t>等待监管部门审批通过，即备案的状态从提交评审转变为已颁发，说明监管部门已经审批通过。</w:t>
      </w:r>
    </w:p>
    <w:p>
      <w:r>
        <w:rPr>
          <w:rFonts w:ascii="宋体" w:hAnsi="宋体" w:eastAsia="宋体" w:cs="黑体"/>
          <w:kern w:val="2"/>
          <w:sz w:val="24"/>
          <w:szCs w:val="24"/>
          <w:lang w:val="en-US" w:eastAsia="zh-CN" w:bidi="ar-SA"/>
        </w:rPr>
        <w:pict>
          <v:shape id="_x0000_i1034" o:spt="75" type="#_x0000_t75" style="height:104.95pt;width:414.85pt;" fillcolor="#FFFFFF" filled="f" o:preferrelative="t" stroked="f" coordsize="21600,21600">
            <v:path/>
            <v:fill on="f" color2="#FFFFFF" focussize="0,0"/>
            <v:stroke on="f"/>
            <v:imagedata r:id="rId16" gain="65536f" blacklevel="0f" gamma="0" o:title=""/>
            <o:lock v:ext="edit" position="f" selection="f" grouping="f" rotation="f" cropping="f" text="f" aspectratio="t"/>
            <w10:wrap type="none"/>
            <w10:anchorlock/>
          </v:shape>
        </w:pict>
      </w:r>
    </w:p>
    <w:p>
      <w:pPr>
        <w:jc w:val="center"/>
        <w:rPr>
          <w:rFonts w:hint="eastAsia" w:eastAsia="宋体"/>
          <w:lang w:eastAsia="zh-CN"/>
        </w:rPr>
      </w:pPr>
      <w:r>
        <w:rPr>
          <w:rFonts w:hint="eastAsia"/>
          <w:lang w:eastAsia="zh-CN"/>
        </w:rPr>
        <w:t>备案状态（</w:t>
      </w:r>
      <w:r>
        <w:rPr>
          <w:rFonts w:hint="eastAsia"/>
          <w:b/>
          <w:bCs/>
          <w:lang w:eastAsia="zh-CN"/>
        </w:rPr>
        <w:t>提交评审</w:t>
      </w:r>
      <w:r>
        <w:rPr>
          <w:rFonts w:hint="eastAsia"/>
          <w:lang w:eastAsia="zh-CN"/>
        </w:rPr>
        <w:t>）图</w:t>
      </w:r>
    </w:p>
    <w:p>
      <w:pPr>
        <w:rPr>
          <w:rFonts w:hint="eastAsia"/>
          <w:lang w:val="en-US" w:eastAsia="zh-CN"/>
        </w:rPr>
      </w:pPr>
      <w:r>
        <w:rPr>
          <w:rFonts w:hint="eastAsia" w:ascii="宋体" w:hAnsi="宋体" w:eastAsia="宋体" w:cs="黑体"/>
          <w:kern w:val="2"/>
          <w:sz w:val="24"/>
          <w:szCs w:val="24"/>
          <w:lang w:val="en-US" w:eastAsia="zh-CN" w:bidi="ar-SA"/>
        </w:rPr>
        <w:pict>
          <v:shape id="_x0000_i1035" o:spt="75" type="#_x0000_t75" style="height:108.5pt;width:414.2pt;" fillcolor="#FFFFFF" filled="f" o:preferrelative="t" stroked="f" coordsize="21600,21600">
            <v:path/>
            <v:fill on="f" color2="#FFFFFF" focussize="0,0"/>
            <v:stroke on="f"/>
            <v:imagedata r:id="rId17" gain="65536f" blacklevel="0f" gamma="0" o:title=""/>
            <o:lock v:ext="edit" position="f" selection="f" grouping="f" rotation="f" cropping="f" text="f" aspectratio="t"/>
            <w10:wrap type="none"/>
            <w10:anchorlock/>
          </v:shape>
        </w:pict>
      </w:r>
    </w:p>
    <w:p>
      <w:pPr>
        <w:jc w:val="center"/>
        <w:rPr>
          <w:rFonts w:hint="eastAsia"/>
          <w:lang w:eastAsia="zh-CN"/>
        </w:rPr>
      </w:pPr>
      <w:r>
        <w:rPr>
          <w:rFonts w:hint="eastAsia"/>
          <w:lang w:eastAsia="zh-CN"/>
        </w:rPr>
        <w:t>备案状态（</w:t>
      </w:r>
      <w:r>
        <w:rPr>
          <w:rFonts w:hint="eastAsia"/>
          <w:b/>
          <w:bCs/>
          <w:lang w:eastAsia="zh-CN"/>
        </w:rPr>
        <w:t>已颁发</w:t>
      </w:r>
      <w:r>
        <w:rPr>
          <w:rFonts w:hint="eastAsia"/>
          <w:lang w:eastAsia="zh-CN"/>
        </w:rPr>
        <w:t>）图</w:t>
      </w:r>
    </w:p>
    <w:p>
      <w:pPr>
        <w:pStyle w:val="4"/>
        <w:rPr>
          <w:rFonts w:hint="eastAsia"/>
          <w:lang w:val="en-US" w:eastAsia="zh-CN"/>
        </w:rPr>
      </w:pPr>
      <w:bookmarkStart w:id="5" w:name="_Toc28176"/>
      <w:r>
        <w:rPr>
          <w:rFonts w:hint="eastAsia"/>
          <w:lang w:val="en-US" w:eastAsia="zh-CN"/>
        </w:rPr>
        <w:t>5其他备案</w:t>
      </w:r>
      <w:bookmarkEnd w:id="5"/>
    </w:p>
    <w:p>
      <w:pPr>
        <w:ind w:firstLine="420" w:firstLineChars="0"/>
        <w:jc w:val="both"/>
        <w:rPr>
          <w:rFonts w:hint="eastAsia"/>
          <w:lang w:val="en-US" w:eastAsia="zh-CN"/>
        </w:rPr>
      </w:pPr>
      <w:r>
        <w:rPr>
          <w:rFonts w:hint="eastAsia"/>
          <w:b/>
          <w:bCs/>
          <w:lang w:eastAsia="zh-CN"/>
        </w:rPr>
        <w:t>备案步骤</w:t>
      </w:r>
      <w:r>
        <w:rPr>
          <w:rFonts w:hint="eastAsia"/>
          <w:b/>
          <w:bCs/>
          <w:lang w:val="en-US" w:eastAsia="zh-CN"/>
        </w:rPr>
        <w:t>10：</w:t>
      </w:r>
      <w:r>
        <w:rPr>
          <w:rFonts w:hint="eastAsia"/>
          <w:lang w:val="en-US" w:eastAsia="zh-CN"/>
        </w:rPr>
        <w:t>供货能力备案和生产能力备案，企业根据自身情况进行选择性填写，操作流程参照企业或产品备案流程。企业和产品备案监管部门通过后，企业就可以进行追溯系统的相关操作，具体查看电商质量保障体系平台系统操作手册。</w:t>
      </w:r>
    </w:p>
    <w:p>
      <w:pPr>
        <w:jc w:val="both"/>
      </w:pPr>
      <w:r>
        <w:rPr>
          <w:rFonts w:ascii="宋体" w:hAnsi="宋体" w:eastAsia="宋体" w:cs="黑体"/>
          <w:kern w:val="2"/>
          <w:sz w:val="24"/>
          <w:szCs w:val="24"/>
          <w:lang w:val="en-US" w:eastAsia="zh-CN" w:bidi="ar-SA"/>
        </w:rPr>
        <w:pict>
          <v:shape id="_x0000_i1036" o:spt="75" type="#_x0000_t75" style="height:129.2pt;width:414.6pt;" fillcolor="#FFFFFF" filled="f" o:preferrelative="t" stroked="f" coordsize="21600,21600">
            <v:path/>
            <v:fill on="f" color2="#FFFFFF" focussize="0,0"/>
            <v:stroke on="f"/>
            <v:imagedata r:id="rId18" gain="65536f" blacklevel="0f" gamma="0" o:title=""/>
            <o:lock v:ext="edit" position="f" selection="f" grouping="f" rotation="f" cropping="f" text="f" aspectratio="t"/>
            <w10:wrap type="none"/>
            <w10:anchorlock/>
          </v:shape>
        </w:pict>
      </w:r>
    </w:p>
    <w:p>
      <w:pPr>
        <w:pStyle w:val="3"/>
        <w:rPr>
          <w:rFonts w:hint="eastAsia"/>
          <w:lang w:val="en-US" w:eastAsia="zh-CN"/>
        </w:rPr>
      </w:pPr>
      <w:bookmarkStart w:id="6" w:name="_Toc5461"/>
      <w:r>
        <w:rPr>
          <w:rFonts w:hint="eastAsia"/>
          <w:lang w:eastAsia="zh-CN"/>
        </w:rPr>
        <w:t>二、电商质量保障体系平台系统（</w:t>
      </w:r>
      <w:r>
        <w:rPr>
          <w:rFonts w:hint="eastAsia"/>
          <w:lang w:val="en-US" w:eastAsia="zh-CN"/>
        </w:rPr>
        <w:t>追溯管理系统</w:t>
      </w:r>
      <w:r>
        <w:rPr>
          <w:rFonts w:hint="eastAsia"/>
          <w:lang w:eastAsia="zh-CN"/>
        </w:rPr>
        <w:t>）</w:t>
      </w:r>
      <w:bookmarkEnd w:id="6"/>
    </w:p>
    <w:p>
      <w:pPr>
        <w:pStyle w:val="4"/>
        <w:rPr>
          <w:rFonts w:hint="eastAsia"/>
          <w:lang w:val="en-US" w:eastAsia="zh-CN"/>
        </w:rPr>
      </w:pPr>
      <w:bookmarkStart w:id="7" w:name="_Toc24552"/>
      <w:r>
        <w:rPr>
          <w:rFonts w:hint="eastAsia"/>
          <w:lang w:val="en-US" w:eastAsia="zh-CN"/>
        </w:rPr>
        <w:t>1电商质量保障体系平台系统登录—记录员</w:t>
      </w:r>
      <w:bookmarkEnd w:id="7"/>
    </w:p>
    <w:p>
      <w:pPr>
        <w:ind w:firstLine="420" w:firstLineChars="0"/>
        <w:rPr>
          <w:rFonts w:hint="eastAsia"/>
          <w:lang w:val="en-US" w:eastAsia="zh-CN"/>
        </w:rPr>
      </w:pPr>
      <w:r>
        <w:rPr>
          <w:rFonts w:hint="eastAsia"/>
          <w:lang w:val="en-US" w:eastAsia="zh-CN"/>
        </w:rPr>
        <w:t>以记录员的身份进入电商质量保障体系平台系统；</w:t>
      </w:r>
    </w:p>
    <w:p>
      <w:pPr>
        <w:ind w:firstLine="420" w:firstLineChars="0"/>
        <w:rPr>
          <w:rFonts w:hint="eastAsia"/>
          <w:lang w:val="en-US" w:eastAsia="zh-CN"/>
        </w:rPr>
      </w:pPr>
      <w:r>
        <w:rPr>
          <w:rFonts w:hint="eastAsia"/>
          <w:b/>
          <w:bCs/>
          <w:lang w:val="en-US" w:eastAsia="zh-CN"/>
        </w:rPr>
        <w:t>步骤1：</w:t>
      </w:r>
      <w:r>
        <w:rPr>
          <w:rFonts w:hint="eastAsia"/>
          <w:lang w:val="en-US" w:eastAsia="zh-CN"/>
        </w:rPr>
        <w:t>点击供应链管理系统，输入账号和密码，点击登录按钮进入电商质量保障体系平台系统主页；</w:t>
      </w:r>
    </w:p>
    <w:p>
      <w:r>
        <w:pict>
          <v:shape id="_x0000_i1037" o:spt="75" type="#_x0000_t75" style="height:243pt;width:414.7pt;" filled="f" stroked="f" coordsize="21600,21600">
            <v:path/>
            <v:fill on="f" focussize="0,0"/>
            <v:stroke on="f"/>
            <v:imagedata r:id="rId19" o:title=""/>
            <o:lock v:ext="edit" aspectratio="t"/>
            <w10:wrap type="none"/>
            <w10:anchorlock/>
          </v:shape>
        </w:pict>
      </w:r>
    </w:p>
    <w:p/>
    <w:p/>
    <w:p>
      <w:pPr>
        <w:ind w:firstLine="420" w:firstLineChars="0"/>
        <w:rPr>
          <w:rFonts w:hint="eastAsia"/>
          <w:lang w:val="en-US" w:eastAsia="zh-CN"/>
        </w:rPr>
      </w:pPr>
      <w:r>
        <w:rPr>
          <w:rFonts w:hint="eastAsia"/>
          <w:b/>
          <w:bCs/>
          <w:lang w:val="en-US" w:eastAsia="zh-CN"/>
        </w:rPr>
        <w:t>步骤2：</w:t>
      </w:r>
      <w:r>
        <w:rPr>
          <w:rFonts w:hint="eastAsia"/>
          <w:lang w:val="en-US" w:eastAsia="zh-CN"/>
        </w:rPr>
        <w:t>以记录员的身份登录电商质量保障体系平台系统</w:t>
      </w:r>
    </w:p>
    <w:p>
      <w:pPr>
        <w:jc w:val="left"/>
      </w:pPr>
      <w:r>
        <w:pict>
          <v:shape id="_x0000_i1038" o:spt="75" type="#_x0000_t75" style="height:156.2pt;width:238.65pt;" filled="f" o:preferrelative="t" stroked="f" coordsize="21600,21600">
            <v:path/>
            <v:fill on="f" focussize="0,0"/>
            <v:stroke on="f"/>
            <v:imagedata r:id="rId20" o:title=""/>
            <o:lock v:ext="edit" aspectratio="t"/>
            <w10:wrap type="none"/>
            <w10:anchorlock/>
          </v:shape>
        </w:pict>
      </w:r>
    </w:p>
    <w:p/>
    <w:p/>
    <w:p/>
    <w:p>
      <w:pPr>
        <w:pStyle w:val="4"/>
        <w:rPr>
          <w:rFonts w:hint="eastAsia"/>
          <w:lang w:val="en-US" w:eastAsia="zh-CN"/>
        </w:rPr>
      </w:pPr>
      <w:bookmarkStart w:id="8" w:name="_Toc27518"/>
      <w:r>
        <w:rPr>
          <w:rFonts w:hint="eastAsia"/>
          <w:lang w:val="en-US" w:eastAsia="zh-CN"/>
        </w:rPr>
        <w:t>2企业信息—记录员</w:t>
      </w:r>
      <w:bookmarkEnd w:id="8"/>
    </w:p>
    <w:p>
      <w:pPr>
        <w:ind w:firstLine="420" w:firstLineChars="0"/>
        <w:rPr>
          <w:rFonts w:hint="eastAsia"/>
          <w:lang w:val="en-US" w:eastAsia="zh-CN"/>
        </w:rPr>
      </w:pPr>
      <w:r>
        <w:rPr>
          <w:rFonts w:hint="eastAsia"/>
          <w:lang w:val="en-US" w:eastAsia="zh-CN"/>
        </w:rPr>
        <w:t>企业信息中的企业概况和生产区信息是必须填写的，地块信息根据企业自身情况选填。企业信息的详细操作步骤如下：</w:t>
      </w:r>
    </w:p>
    <w:p>
      <w:pPr>
        <w:pStyle w:val="5"/>
        <w:rPr>
          <w:rFonts w:hint="eastAsia"/>
          <w:lang w:val="en-US" w:eastAsia="zh-CN"/>
        </w:rPr>
      </w:pPr>
      <w:bookmarkStart w:id="9" w:name="_Toc16766"/>
      <w:r>
        <w:rPr>
          <w:rFonts w:hint="eastAsia"/>
          <w:lang w:val="en-US" w:eastAsia="zh-CN"/>
        </w:rPr>
        <w:t>2.1企业概况</w:t>
      </w:r>
      <w:bookmarkEnd w:id="9"/>
    </w:p>
    <w:p>
      <w:pPr>
        <w:ind w:firstLine="420" w:firstLineChars="0"/>
        <w:rPr>
          <w:rFonts w:hint="eastAsia"/>
          <w:lang w:val="en-US" w:eastAsia="zh-CN"/>
        </w:rPr>
      </w:pPr>
      <w:r>
        <w:rPr>
          <w:rFonts w:hint="eastAsia"/>
          <w:b/>
          <w:bCs/>
          <w:lang w:val="en-US" w:eastAsia="zh-CN"/>
        </w:rPr>
        <w:t>步骤1：</w:t>
      </w:r>
      <w:r>
        <w:rPr>
          <w:rFonts w:hint="eastAsia"/>
          <w:lang w:val="en-US" w:eastAsia="zh-CN"/>
        </w:rPr>
        <w:t>追溯系统首页中，点击基本信息按钮，进入企业基本信息页面；</w:t>
      </w:r>
    </w:p>
    <w:p>
      <w:r>
        <w:pict>
          <v:shape id="_x0000_i1039" o:spt="75" type="#_x0000_t75" style="height:194.4pt;width:414.35pt;" filled="f" stroked="f" coordsize="21600,21600">
            <v:path/>
            <v:fill on="f" focussize="0,0"/>
            <v:stroke on="f"/>
            <v:imagedata r:id="rId21" o:title=""/>
            <o:lock v:ext="edit" aspectratio="t"/>
            <w10:wrap type="none"/>
            <w10:anchorlock/>
          </v:shape>
        </w:pict>
      </w:r>
    </w:p>
    <w:p>
      <w:pPr>
        <w:ind w:firstLine="420" w:firstLineChars="0"/>
        <w:rPr>
          <w:rFonts w:hint="eastAsia"/>
          <w:lang w:val="en-US" w:eastAsia="zh-CN"/>
        </w:rPr>
      </w:pPr>
      <w:r>
        <w:rPr>
          <w:rFonts w:hint="eastAsia"/>
          <w:b/>
          <w:bCs/>
          <w:lang w:eastAsia="zh-CN"/>
        </w:rPr>
        <w:t>步骤</w:t>
      </w:r>
      <w:r>
        <w:rPr>
          <w:rFonts w:hint="eastAsia"/>
          <w:b/>
          <w:bCs/>
          <w:lang w:val="en-US" w:eastAsia="zh-CN"/>
        </w:rPr>
        <w:t>2：</w:t>
      </w:r>
      <w:r>
        <w:rPr>
          <w:rFonts w:hint="eastAsia"/>
          <w:lang w:val="en-US" w:eastAsia="zh-CN"/>
        </w:rPr>
        <w:t>根据企业自身情况，填写企业信息，单击保存；</w:t>
      </w:r>
    </w:p>
    <w:p>
      <w:r>
        <w:pict>
          <v:shape id="_x0000_i1040" o:spt="75" type="#_x0000_t75" style="height:200.4pt;width:414.6pt;" filled="f" stroked="f" coordsize="21600,21600">
            <v:path/>
            <v:fill on="f" focussize="0,0"/>
            <v:stroke on="f"/>
            <v:imagedata r:id="rId22" o:title=""/>
            <o:lock v:ext="edit" aspectratio="t"/>
            <w10:wrap type="none"/>
            <w10:anchorlock/>
          </v:shape>
        </w:pict>
      </w:r>
    </w:p>
    <w:p/>
    <w:p>
      <w:pPr>
        <w:pStyle w:val="5"/>
        <w:rPr>
          <w:rFonts w:hint="eastAsia"/>
          <w:lang w:val="en-US" w:eastAsia="zh-CN"/>
        </w:rPr>
      </w:pPr>
      <w:bookmarkStart w:id="10" w:name="_Toc25893"/>
      <w:r>
        <w:rPr>
          <w:rFonts w:hint="eastAsia"/>
          <w:lang w:val="en-US" w:eastAsia="zh-CN"/>
        </w:rPr>
        <w:t>2.2生产区信息</w:t>
      </w:r>
      <w:bookmarkEnd w:id="10"/>
    </w:p>
    <w:p>
      <w:pPr>
        <w:ind w:firstLine="420" w:firstLineChars="0"/>
        <w:rPr>
          <w:rFonts w:hint="eastAsia"/>
          <w:lang w:val="en-US" w:eastAsia="zh-CN"/>
        </w:rPr>
      </w:pPr>
      <w:r>
        <w:rPr>
          <w:rFonts w:hint="eastAsia"/>
          <w:b/>
          <w:bCs/>
          <w:lang w:eastAsia="zh-CN"/>
        </w:rPr>
        <w:t>步骤</w:t>
      </w:r>
      <w:r>
        <w:rPr>
          <w:rFonts w:hint="eastAsia"/>
          <w:b/>
          <w:bCs/>
          <w:lang w:val="en-US" w:eastAsia="zh-CN"/>
        </w:rPr>
        <w:t>3：</w:t>
      </w:r>
      <w:r>
        <w:rPr>
          <w:rFonts w:hint="eastAsia"/>
          <w:lang w:val="en-US" w:eastAsia="zh-CN"/>
        </w:rPr>
        <w:t>点击生产区信息，进行生产区信息填写；</w:t>
      </w:r>
    </w:p>
    <w:p>
      <w:r>
        <w:pict>
          <v:shape id="_x0000_i1041" o:spt="75" type="#_x0000_t75" style="height:198.85pt;width:414.95pt;" filled="f" stroked="f" coordsize="21600,21600">
            <v:path/>
            <v:fill on="f" focussize="0,0"/>
            <v:stroke on="f"/>
            <v:imagedata r:id="rId23" o:title=""/>
            <o:lock v:ext="edit" aspectratio="t"/>
            <w10:wrap type="none"/>
            <w10:anchorlock/>
          </v:shape>
        </w:pict>
      </w:r>
    </w:p>
    <w:p>
      <w:pPr>
        <w:ind w:firstLine="420" w:firstLineChars="0"/>
        <w:rPr>
          <w:rFonts w:hint="eastAsia"/>
          <w:lang w:val="en-US" w:eastAsia="zh-CN"/>
        </w:rPr>
      </w:pPr>
      <w:r>
        <w:rPr>
          <w:rFonts w:hint="eastAsia"/>
          <w:b/>
          <w:bCs/>
          <w:lang w:eastAsia="zh-CN"/>
        </w:rPr>
        <w:t>步骤</w:t>
      </w:r>
      <w:r>
        <w:rPr>
          <w:rFonts w:hint="eastAsia"/>
          <w:b/>
          <w:bCs/>
          <w:lang w:val="en-US" w:eastAsia="zh-CN"/>
        </w:rPr>
        <w:t>4：</w:t>
      </w:r>
      <w:r>
        <w:rPr>
          <w:rFonts w:hint="eastAsia"/>
          <w:lang w:val="en-US" w:eastAsia="zh-CN"/>
        </w:rPr>
        <w:t>在生产区信息页面，点击新增按钮。</w:t>
      </w:r>
    </w:p>
    <w:p>
      <w:pPr>
        <w:rPr>
          <w:rFonts w:hint="eastAsia"/>
          <w:lang w:val="en-US" w:eastAsia="zh-CN"/>
        </w:rPr>
      </w:pPr>
      <w:r>
        <w:pict>
          <v:shape id="_x0000_i1042" o:spt="75" type="#_x0000_t75" style="height:196.6pt;width:414.25pt;" filled="f" stroked="f" coordsize="21600,21600">
            <v:path/>
            <v:fill on="f" focussize="0,0"/>
            <v:stroke on="f"/>
            <v:imagedata r:id="rId24" o:title=""/>
            <o:lock v:ext="edit" aspectratio="t"/>
            <w10:wrap type="none"/>
            <w10:anchorlock/>
          </v:shape>
        </w:pict>
      </w:r>
    </w:p>
    <w:p>
      <w:pPr>
        <w:ind w:firstLine="420" w:firstLineChars="0"/>
        <w:rPr>
          <w:rFonts w:hint="eastAsia"/>
          <w:b/>
          <w:bCs/>
          <w:lang w:eastAsia="zh-CN"/>
        </w:rPr>
      </w:pPr>
    </w:p>
    <w:p>
      <w:pPr>
        <w:ind w:firstLine="420" w:firstLineChars="0"/>
        <w:rPr>
          <w:rFonts w:hint="eastAsia"/>
          <w:lang w:val="en-US" w:eastAsia="zh-CN"/>
        </w:rPr>
      </w:pPr>
      <w:r>
        <w:rPr>
          <w:rFonts w:hint="eastAsia"/>
          <w:b/>
          <w:bCs/>
          <w:lang w:eastAsia="zh-CN"/>
        </w:rPr>
        <w:t>步骤</w:t>
      </w:r>
      <w:r>
        <w:rPr>
          <w:rFonts w:hint="eastAsia"/>
          <w:b/>
          <w:bCs/>
          <w:lang w:val="en-US" w:eastAsia="zh-CN"/>
        </w:rPr>
        <w:t>5：</w:t>
      </w:r>
      <w:r>
        <w:rPr>
          <w:rFonts w:hint="eastAsia"/>
          <w:lang w:val="en-US" w:eastAsia="zh-CN"/>
        </w:rPr>
        <w:t>在生产区信息填写完后，点击保存按钮。如果有多个生产区，重复步骤3、4。</w:t>
      </w:r>
    </w:p>
    <w:p>
      <w:pPr>
        <w:ind w:firstLine="420" w:firstLineChars="0"/>
        <w:rPr>
          <w:rFonts w:hint="eastAsia"/>
          <w:lang w:val="en-US" w:eastAsia="zh-CN"/>
        </w:rPr>
      </w:pPr>
    </w:p>
    <w:p>
      <w:pPr>
        <w:ind w:firstLine="420" w:firstLineChars="0"/>
        <w:rPr>
          <w:rFonts w:hint="eastAsia"/>
          <w:lang w:val="en-US" w:eastAsia="zh-CN"/>
        </w:rPr>
      </w:pPr>
    </w:p>
    <w:p>
      <w:r>
        <w:pict>
          <v:shape id="_x0000_i1043" o:spt="75" type="#_x0000_t75" style="height:218.55pt;width:331.2pt;" filled="f" o:preferrelative="t" stroked="f" coordsize="21600,21600">
            <v:path/>
            <v:fill on="f" focussize="0,0"/>
            <v:stroke on="f"/>
            <v:imagedata r:id="rId25" o:title=""/>
            <o:lock v:ext="edit" aspectratio="t"/>
            <w10:wrap type="none"/>
            <w10:anchorlock/>
          </v:shape>
        </w:pict>
      </w:r>
    </w:p>
    <w:p>
      <w:r>
        <w:pict>
          <v:shape id="_x0000_i1044" o:spt="75" type="#_x0000_t75" style="height:217.45pt;width:331.2pt;" filled="f" o:preferrelative="t" stroked="f" coordsize="21600,21600">
            <v:path/>
            <v:fill on="f" focussize="0,0"/>
            <v:stroke on="f"/>
            <v:imagedata r:id="rId26" o:title=""/>
            <o:lock v:ext="edit" aspectratio="t"/>
            <w10:wrap type="none"/>
            <w10:anchorlock/>
          </v:shape>
        </w:pict>
      </w:r>
    </w:p>
    <w:p>
      <w:pPr>
        <w:pStyle w:val="5"/>
        <w:rPr>
          <w:rFonts w:hint="eastAsia" w:eastAsia="宋体"/>
          <w:lang w:val="en-US" w:eastAsia="zh-CN"/>
        </w:rPr>
      </w:pPr>
      <w:bookmarkStart w:id="11" w:name="_Toc6509"/>
      <w:r>
        <w:rPr>
          <w:rFonts w:hint="eastAsia"/>
          <w:lang w:val="en-US" w:eastAsia="zh-CN"/>
        </w:rPr>
        <w:t>2.3产品信息</w:t>
      </w:r>
      <w:bookmarkEnd w:id="11"/>
    </w:p>
    <w:p>
      <w:pPr>
        <w:ind w:firstLine="420" w:firstLineChars="0"/>
        <w:rPr>
          <w:rFonts w:hint="eastAsia"/>
          <w:lang w:val="en-US" w:eastAsia="zh-CN"/>
        </w:rPr>
      </w:pPr>
      <w:r>
        <w:rPr>
          <w:rFonts w:hint="eastAsia"/>
          <w:b/>
          <w:bCs/>
          <w:lang w:eastAsia="zh-CN"/>
        </w:rPr>
        <w:t>步骤</w:t>
      </w:r>
      <w:r>
        <w:rPr>
          <w:rFonts w:hint="eastAsia"/>
          <w:b/>
          <w:bCs/>
          <w:lang w:val="en-US" w:eastAsia="zh-CN"/>
        </w:rPr>
        <w:t>7：</w:t>
      </w:r>
      <w:r>
        <w:rPr>
          <w:rFonts w:hint="eastAsia"/>
          <w:lang w:val="en-US" w:eastAsia="zh-CN"/>
        </w:rPr>
        <w:t>点击产品信息信息</w:t>
      </w:r>
    </w:p>
    <w:p>
      <w:pPr>
        <w:ind w:firstLine="420" w:firstLineChars="0"/>
        <w:rPr>
          <w:rFonts w:hint="eastAsia"/>
          <w:lang w:val="en-US" w:eastAsia="zh-CN"/>
        </w:rPr>
      </w:pPr>
    </w:p>
    <w:p>
      <w:r>
        <w:pict>
          <v:shape id="_x0000_i1045" o:spt="75" type="#_x0000_t75" style="height:200.2pt;width:422.8pt;" filled="f" o:preferrelative="t" stroked="f" coordsize="21600,21600">
            <v:path/>
            <v:fill on="f" focussize="0,0"/>
            <v:stroke on="f"/>
            <v:imagedata r:id="rId27" o:title=""/>
            <o:lock v:ext="edit" aspectratio="t"/>
            <w10:wrap type="none"/>
            <w10:anchorlock/>
          </v:shape>
        </w:pict>
      </w:r>
    </w:p>
    <w:p/>
    <w:p/>
    <w:p/>
    <w:p/>
    <w:p/>
    <w:p/>
    <w:p>
      <w:pPr>
        <w:rPr>
          <w:rFonts w:hint="eastAsia"/>
          <w:lang w:val="en-US" w:eastAsia="zh-CN"/>
        </w:rPr>
      </w:pPr>
    </w:p>
    <w:p>
      <w:pPr>
        <w:ind w:firstLine="420" w:firstLineChars="0"/>
        <w:rPr>
          <w:rFonts w:hint="eastAsia"/>
          <w:lang w:val="en-US" w:eastAsia="zh-CN"/>
        </w:rPr>
      </w:pPr>
      <w:r>
        <w:rPr>
          <w:rFonts w:hint="eastAsia"/>
          <w:b/>
          <w:bCs/>
          <w:lang w:eastAsia="zh-CN"/>
        </w:rPr>
        <w:t>步骤</w:t>
      </w:r>
      <w:r>
        <w:rPr>
          <w:rFonts w:hint="eastAsia"/>
          <w:b/>
          <w:bCs/>
          <w:lang w:val="en-US" w:eastAsia="zh-CN"/>
        </w:rPr>
        <w:t>8：</w:t>
      </w:r>
      <w:r>
        <w:rPr>
          <w:rFonts w:hint="eastAsia"/>
          <w:lang w:val="en-US" w:eastAsia="zh-CN"/>
        </w:rPr>
        <w:t>在产品信息中，点击新增</w:t>
      </w:r>
    </w:p>
    <w:p>
      <w:pPr>
        <w:ind w:firstLine="420" w:firstLineChars="0"/>
        <w:rPr>
          <w:rFonts w:hint="eastAsia"/>
          <w:lang w:val="en-US" w:eastAsia="zh-CN"/>
        </w:rPr>
      </w:pPr>
    </w:p>
    <w:p>
      <w:pPr>
        <w:rPr>
          <w:rFonts w:hint="eastAsia"/>
          <w:lang w:val="en-US" w:eastAsia="zh-CN"/>
        </w:rPr>
      </w:pPr>
      <w:r>
        <w:pict>
          <v:shape id="_x0000_i1046" o:spt="75" type="#_x0000_t75" style="height:196.6pt;width:414.25pt;" filled="f" stroked="f" coordsize="21600,21600">
            <v:path/>
            <v:fill on="f" focussize="0,0"/>
            <v:stroke on="f"/>
            <v:imagedata r:id="rId28" o:title=""/>
            <o:lock v:ext="edit" aspectratio="t"/>
            <w10:wrap type="none"/>
            <w10:anchorlock/>
          </v:shape>
        </w:pict>
      </w:r>
    </w:p>
    <w:p>
      <w:pPr>
        <w:ind w:firstLine="420" w:firstLineChars="0"/>
        <w:rPr>
          <w:rFonts w:hint="eastAsia" w:eastAsia="宋体"/>
          <w:lang w:eastAsia="zh-CN"/>
        </w:rPr>
      </w:pPr>
      <w:r>
        <w:rPr>
          <w:rFonts w:hint="eastAsia"/>
          <w:b/>
          <w:bCs/>
          <w:lang w:eastAsia="zh-CN"/>
        </w:rPr>
        <w:t>步骤</w:t>
      </w:r>
      <w:r>
        <w:rPr>
          <w:rFonts w:hint="eastAsia"/>
          <w:b/>
          <w:bCs/>
          <w:lang w:val="en-US" w:eastAsia="zh-CN"/>
        </w:rPr>
        <w:t>9：</w:t>
      </w:r>
      <w:r>
        <w:rPr>
          <w:rFonts w:hint="eastAsia"/>
          <w:lang w:val="en-US" w:eastAsia="zh-CN"/>
        </w:rPr>
        <w:t>产品信息录入完后，点击保存；有多个产品，重复步骤8、9进行多个区块信息的录入。</w:t>
      </w:r>
    </w:p>
    <w:p>
      <w:pPr>
        <w:rPr>
          <w:rFonts w:hint="eastAsia" w:eastAsia="宋体"/>
          <w:lang w:eastAsia="zh-CN"/>
        </w:rPr>
      </w:pPr>
      <w:r>
        <w:pict>
          <v:shape id="_x0000_i1047" o:spt="75" type="#_x0000_t75" style="height:258.6pt;width:393.15pt;" filled="f" o:preferrelative="t" stroked="f" coordsize="21600,21600">
            <v:path/>
            <v:fill on="f" focussize="0,0"/>
            <v:stroke on="f"/>
            <v:imagedata r:id="rId29" o:title=""/>
            <o:lock v:ext="edit" aspectratio="t"/>
            <w10:wrap type="none"/>
            <w10:anchorlock/>
          </v:shape>
        </w:pict>
      </w:r>
    </w:p>
    <w:p>
      <w:pPr>
        <w:pStyle w:val="4"/>
        <w:rPr>
          <w:rFonts w:hint="eastAsia"/>
          <w:lang w:val="en-US" w:eastAsia="zh-CN"/>
        </w:rPr>
      </w:pPr>
      <w:bookmarkStart w:id="12" w:name="_Toc11854"/>
      <w:r>
        <w:rPr>
          <w:rFonts w:hint="eastAsia"/>
          <w:lang w:val="en-US" w:eastAsia="zh-CN"/>
        </w:rPr>
        <w:t>3生产档案维护—记录员</w:t>
      </w:r>
      <w:bookmarkEnd w:id="12"/>
    </w:p>
    <w:p>
      <w:pPr>
        <w:ind w:firstLine="420" w:firstLineChars="0"/>
        <w:rPr>
          <w:rFonts w:hint="eastAsia"/>
          <w:lang w:val="en-US" w:eastAsia="zh-CN"/>
        </w:rPr>
      </w:pPr>
      <w:r>
        <w:rPr>
          <w:rFonts w:hint="eastAsia"/>
          <w:lang w:val="en-US" w:eastAsia="zh-CN"/>
        </w:rPr>
        <w:t>一般来说，每个产品都需要一个相对应的生产档案，产品的一个生命周期（从生产、加工到销售为一个生命周期）需要建立一个生产批次；</w:t>
      </w:r>
    </w:p>
    <w:p>
      <w:pPr>
        <w:pStyle w:val="5"/>
        <w:rPr>
          <w:rFonts w:hint="eastAsia"/>
          <w:lang w:eastAsia="zh-CN"/>
        </w:rPr>
      </w:pPr>
      <w:bookmarkStart w:id="13" w:name="_Toc27697"/>
      <w:r>
        <w:rPr>
          <w:rFonts w:hint="eastAsia"/>
          <w:lang w:val="en-US" w:eastAsia="zh-CN"/>
        </w:rPr>
        <w:t>3.1</w:t>
      </w:r>
      <w:r>
        <w:rPr>
          <w:rFonts w:hint="eastAsia"/>
          <w:lang w:eastAsia="zh-CN"/>
        </w:rPr>
        <w:t>新建批次</w:t>
      </w:r>
      <w:bookmarkEnd w:id="13"/>
    </w:p>
    <w:p>
      <w:pPr>
        <w:ind w:firstLine="420" w:firstLineChars="0"/>
        <w:rPr>
          <w:rFonts w:hint="eastAsia"/>
          <w:lang w:val="en-US" w:eastAsia="zh-CN"/>
        </w:rPr>
      </w:pPr>
      <w:r>
        <w:rPr>
          <w:rFonts w:hint="eastAsia"/>
          <w:b/>
          <w:bCs/>
          <w:lang w:eastAsia="zh-CN"/>
        </w:rPr>
        <w:t>步骤</w:t>
      </w:r>
      <w:r>
        <w:rPr>
          <w:rFonts w:hint="eastAsia"/>
          <w:b/>
          <w:bCs/>
          <w:lang w:val="en-US" w:eastAsia="zh-CN"/>
        </w:rPr>
        <w:t>1：</w:t>
      </w:r>
      <w:r>
        <w:rPr>
          <w:rFonts w:hint="eastAsia"/>
          <w:lang w:val="en-US" w:eastAsia="zh-CN"/>
        </w:rPr>
        <w:t>点击新建批次按钮；之后会弹出一个对话框，点击确定；</w:t>
      </w:r>
    </w:p>
    <w:p>
      <w:r>
        <w:pict>
          <v:shape id="_x0000_i1048" o:spt="75" type="#_x0000_t75" style="height:196.15pt;width:414.45pt;" filled="f" stroked="f" coordsize="21600,21600">
            <v:path/>
            <v:fill on="f" focussize="0,0"/>
            <v:stroke on="f"/>
            <v:imagedata r:id="rId30" o:title=""/>
            <o:lock v:ext="edit" aspectratio="t"/>
            <w10:wrap type="none"/>
            <w10:anchorlock/>
          </v:shape>
        </w:pict>
      </w:r>
    </w:p>
    <w:p>
      <w:r>
        <w:pict>
          <v:shape id="_x0000_i1049" o:spt="75" type="#_x0000_t75" style="height:126.6pt;width:172.2pt;" filled="f" stroked="f" coordsize="21600,21600">
            <v:path/>
            <v:fill on="f" focussize="0,0"/>
            <v:stroke on="f"/>
            <v:imagedata r:id="rId31" o:title=""/>
            <o:lock v:ext="edit" aspectratio="t"/>
            <w10:wrap type="none"/>
            <w10:anchorlock/>
          </v:shape>
        </w:pict>
      </w:r>
    </w:p>
    <w:p>
      <w:pPr>
        <w:ind w:firstLine="420" w:firstLineChars="0"/>
        <w:rPr>
          <w:rFonts w:hint="eastAsia"/>
          <w:lang w:val="en-US" w:eastAsia="zh-CN"/>
        </w:rPr>
      </w:pPr>
      <w:r>
        <w:rPr>
          <w:rFonts w:hint="eastAsia"/>
          <w:b/>
          <w:bCs/>
          <w:lang w:eastAsia="zh-CN"/>
        </w:rPr>
        <w:t>步骤</w:t>
      </w:r>
      <w:r>
        <w:rPr>
          <w:rFonts w:hint="eastAsia"/>
          <w:b/>
          <w:bCs/>
          <w:lang w:val="en-US" w:eastAsia="zh-CN"/>
        </w:rPr>
        <w:t>2：</w:t>
      </w:r>
      <w:r>
        <w:rPr>
          <w:rFonts w:hint="eastAsia"/>
          <w:lang w:val="en-US" w:eastAsia="zh-CN"/>
        </w:rPr>
        <w:t>填写完产品批次信息，点击保存；产品信息信息的填写，根据企业自身情况进行填写；</w:t>
      </w:r>
    </w:p>
    <w:p>
      <w:pPr>
        <w:ind w:firstLine="420" w:firstLineChars="0"/>
        <w:rPr>
          <w:rFonts w:hint="eastAsia"/>
          <w:lang w:val="en-US" w:eastAsia="zh-CN"/>
        </w:rPr>
      </w:pPr>
      <w:r>
        <w:rPr>
          <w:rFonts w:hint="eastAsia"/>
          <w:lang w:val="en-US" w:eastAsia="zh-CN"/>
        </w:rPr>
        <w:t>数据来源说明：</w:t>
      </w:r>
    </w:p>
    <w:p>
      <w:pPr>
        <w:ind w:firstLine="420" w:firstLineChars="0"/>
        <w:rPr>
          <w:rFonts w:hint="eastAsia"/>
          <w:lang w:val="en-US" w:eastAsia="zh-CN"/>
        </w:rPr>
      </w:pPr>
      <w:r>
        <w:rPr>
          <w:rFonts w:hint="eastAsia"/>
          <w:lang w:val="en-US" w:eastAsia="zh-CN"/>
        </w:rPr>
        <w:t>1）产品名称来源于产品备案，所以如果没有进行产品备案的企业，在这里是操作成功不了的；</w:t>
      </w:r>
    </w:p>
    <w:p>
      <w:pPr>
        <w:ind w:firstLine="420" w:firstLineChars="0"/>
        <w:rPr>
          <w:rFonts w:hint="eastAsia"/>
          <w:lang w:val="en-US" w:eastAsia="zh-CN"/>
        </w:rPr>
      </w:pPr>
      <w:r>
        <w:rPr>
          <w:rFonts w:hint="eastAsia"/>
          <w:lang w:val="en-US" w:eastAsia="zh-CN"/>
        </w:rPr>
        <w:t>2）生产区的数据来源于企业信息；</w:t>
      </w:r>
    </w:p>
    <w:p>
      <w:r>
        <w:pict>
          <v:shape id="_x0000_i1050" o:spt="75" type="#_x0000_t75" style="height:197.1pt;width:414.4pt;" filled="f" stroked="f" coordsize="21600,21600">
            <v:path/>
            <v:fill on="f" focussize="0,0"/>
            <v:stroke on="f"/>
            <v:imagedata r:id="rId32" o:title=""/>
            <o:lock v:ext="edit" aspectratio="t"/>
            <w10:wrap type="none"/>
            <w10:anchorlock/>
          </v:shape>
        </w:pict>
      </w:r>
    </w:p>
    <w:p>
      <w:pPr>
        <w:ind w:firstLine="420" w:firstLineChars="0"/>
        <w:rPr>
          <w:rFonts w:hint="eastAsia"/>
          <w:lang w:eastAsia="zh-CN"/>
        </w:rPr>
      </w:pPr>
      <w:r>
        <w:rPr>
          <w:rFonts w:hint="eastAsia"/>
          <w:lang w:eastAsia="zh-CN"/>
        </w:rPr>
        <w:t>点击保存后，左侧会显示产品生命周期中的各个环节点。</w:t>
      </w:r>
    </w:p>
    <w:p>
      <w:pPr>
        <w:ind w:firstLine="420" w:firstLineChars="0"/>
        <w:rPr>
          <w:rFonts w:hint="eastAsia"/>
          <w:lang w:eastAsia="zh-CN"/>
        </w:rPr>
      </w:pPr>
    </w:p>
    <w:p>
      <w:pPr>
        <w:rPr>
          <w:rFonts w:hint="eastAsia"/>
          <w:lang w:val="en-US" w:eastAsia="zh-CN"/>
        </w:rPr>
      </w:pPr>
      <w:r>
        <w:pict>
          <v:shape id="_x0000_i1051" o:spt="75" type="#_x0000_t75" style="height:198pt;width:414.75pt;" filled="f" stroked="f" coordsize="21600,21600">
            <v:path/>
            <v:fill on="f" focussize="0,0"/>
            <v:stroke on="f"/>
            <v:imagedata r:id="rId33" o:title=""/>
            <o:lock v:ext="edit" aspectratio="t"/>
            <w10:wrap type="none"/>
            <w10:anchorlock/>
          </v:shape>
        </w:pict>
      </w:r>
    </w:p>
    <w:p>
      <w:pPr>
        <w:pStyle w:val="5"/>
        <w:rPr>
          <w:rFonts w:hint="eastAsia"/>
          <w:lang w:val="en-US" w:eastAsia="zh-CN"/>
        </w:rPr>
      </w:pPr>
      <w:bookmarkStart w:id="14" w:name="_Toc18406"/>
      <w:r>
        <w:rPr>
          <w:rFonts w:hint="eastAsia"/>
          <w:lang w:val="en-US" w:eastAsia="zh-CN"/>
        </w:rPr>
        <w:t>3.2嫁接管理信息录入</w:t>
      </w:r>
      <w:bookmarkEnd w:id="14"/>
    </w:p>
    <w:p>
      <w:pPr>
        <w:ind w:firstLine="420" w:firstLineChars="0"/>
      </w:pPr>
      <w:r>
        <w:rPr>
          <w:rFonts w:hint="eastAsia"/>
          <w:b/>
          <w:bCs/>
          <w:lang w:val="en-US" w:eastAsia="zh-CN"/>
        </w:rPr>
        <w:t>步骤3：</w:t>
      </w:r>
      <w:r>
        <w:rPr>
          <w:rFonts w:hint="eastAsia"/>
          <w:lang w:val="en-US" w:eastAsia="zh-CN"/>
        </w:rPr>
        <w:t>点击农事记录箭头，进入农事记录</w:t>
      </w:r>
      <w:r>
        <w:pict>
          <v:shape id="_x0000_i1052" o:spt="75" type="#_x0000_t75" style="height:197.1pt;width:415.25pt;" filled="f" stroked="f" coordsize="21600,21600">
            <v:path/>
            <v:fill on="f" focussize="0,0"/>
            <v:stroke on="f"/>
            <v:imagedata r:id="rId34" o:title=""/>
            <o:lock v:ext="edit" aspectratio="t"/>
            <w10:wrap type="none"/>
            <w10:anchorlock/>
          </v:shape>
        </w:pict>
      </w:r>
    </w:p>
    <w:p>
      <w:pPr>
        <w:ind w:firstLine="420" w:firstLineChars="0"/>
      </w:pPr>
    </w:p>
    <w:p>
      <w:pPr>
        <w:ind w:firstLine="420" w:firstLineChars="0"/>
        <w:rPr>
          <w:rFonts w:hint="eastAsia"/>
          <w:lang w:val="en-US" w:eastAsia="zh-CN"/>
        </w:rPr>
      </w:pPr>
      <w:r>
        <w:rPr>
          <w:rFonts w:hint="eastAsia"/>
          <w:b/>
          <w:bCs/>
          <w:lang w:val="en-US" w:eastAsia="zh-CN"/>
        </w:rPr>
        <w:t>步骤4：</w:t>
      </w:r>
      <w:r>
        <w:rPr>
          <w:rFonts w:hint="eastAsia"/>
          <w:lang w:val="en-US" w:eastAsia="zh-CN"/>
        </w:rPr>
        <w:t>点击嫁接管理，进入嫁接管理页面，点击新增</w:t>
      </w:r>
    </w:p>
    <w:p>
      <w:pPr>
        <w:ind w:firstLine="420" w:firstLineChars="0"/>
        <w:rPr>
          <w:rFonts w:hint="eastAsia"/>
          <w:lang w:val="en-US" w:eastAsia="zh-CN"/>
        </w:rPr>
      </w:pPr>
      <w:r>
        <w:pict>
          <v:shape id="_x0000_i1053" o:spt="75" type="#_x0000_t75" style="height:196.05pt;width:415.05pt;" filled="f" stroked="f" coordsize="21600,21600">
            <v:path/>
            <v:fill on="f" focussize="0,0"/>
            <v:stroke on="f"/>
            <v:imagedata r:id="rId35" o:title=""/>
            <o:lock v:ext="edit" aspectratio="t"/>
            <w10:wrap type="none"/>
            <w10:anchorlock/>
          </v:shape>
        </w:pict>
      </w:r>
    </w:p>
    <w:p>
      <w:pPr>
        <w:rPr>
          <w:rFonts w:hint="eastAsia"/>
          <w:lang w:val="en-US" w:eastAsia="zh-CN"/>
        </w:rPr>
      </w:pPr>
      <w:r>
        <w:rPr>
          <w:rFonts w:hint="eastAsia"/>
          <w:b/>
          <w:bCs/>
          <w:lang w:val="en-US" w:eastAsia="zh-CN"/>
        </w:rPr>
        <w:t>步骤5：</w:t>
      </w:r>
      <w:r>
        <w:rPr>
          <w:rFonts w:hint="eastAsia"/>
          <w:lang w:val="en-US" w:eastAsia="zh-CN"/>
        </w:rPr>
        <w:t>填写完果树信息，点击保存果树信息就填写好了。</w:t>
      </w:r>
    </w:p>
    <w:p>
      <w:pPr>
        <w:rPr>
          <w:rFonts w:hint="eastAsia" w:eastAsia="宋体"/>
          <w:lang w:eastAsia="zh-CN"/>
        </w:rPr>
      </w:pPr>
      <w:r>
        <w:pict>
          <v:shape id="_x0000_i1054" o:spt="75" type="#_x0000_t75" style="height:205.95pt;width:314.6pt;" filled="f" o:preferrelative="t" stroked="f" coordsize="21600,21600">
            <v:path/>
            <v:fill on="f" focussize="0,0"/>
            <v:stroke on="f"/>
            <v:imagedata r:id="rId36" o:title=""/>
            <o:lock v:ext="edit" aspectratio="t"/>
            <w10:wrap type="none"/>
            <w10:anchorlock/>
          </v:shape>
        </w:pict>
      </w:r>
    </w:p>
    <w:p>
      <w:r>
        <w:pict>
          <v:shape id="_x0000_i1055" o:spt="75" type="#_x0000_t75" style="height:196.35pt;width:414.3pt;" filled="f" stroked="f" coordsize="21600,21600">
            <v:path/>
            <v:fill on="f" focussize="0,0"/>
            <v:stroke on="f"/>
            <v:imagedata r:id="rId37" o:title=""/>
            <o:lock v:ext="edit" aspectratio="t"/>
            <w10:wrap type="none"/>
            <w10:anchorlock/>
          </v:shape>
        </w:pict>
      </w:r>
    </w:p>
    <w:p>
      <w:pPr>
        <w:rPr>
          <w:rFonts w:hint="eastAsia"/>
          <w:lang w:val="en-US" w:eastAsia="zh-CN"/>
        </w:rPr>
      </w:pPr>
    </w:p>
    <w:p>
      <w:pPr>
        <w:rPr>
          <w:rFonts w:hint="eastAsia"/>
          <w:lang w:val="en-US" w:eastAsia="zh-CN"/>
        </w:rPr>
      </w:pPr>
      <w:r>
        <w:pict>
          <v:shape id="_x0000_i1056" o:spt="75" type="#_x0000_t75" style="height:196.6pt;width:414.3pt;" filled="f" stroked="f" coordsize="21600,21600">
            <v:path/>
            <v:fill on="f" focussize="0,0"/>
            <v:stroke on="f"/>
            <v:imagedata r:id="rId38" o:title=""/>
            <o:lock v:ext="edit" aspectratio="t"/>
            <w10:wrap type="none"/>
            <w10:anchorlock/>
          </v:shape>
        </w:pict>
      </w:r>
    </w:p>
    <w:p>
      <w:pPr>
        <w:pStyle w:val="5"/>
        <w:rPr>
          <w:rFonts w:hint="eastAsia"/>
          <w:lang w:val="en-US" w:eastAsia="zh-CN"/>
        </w:rPr>
      </w:pPr>
      <w:bookmarkStart w:id="15" w:name="_Toc5083"/>
      <w:r>
        <w:rPr>
          <w:rFonts w:hint="eastAsia"/>
          <w:lang w:val="en-US" w:eastAsia="zh-CN"/>
        </w:rPr>
        <w:t>3.3施肥管理信息录入</w:t>
      </w:r>
      <w:bookmarkEnd w:id="15"/>
    </w:p>
    <w:p>
      <w:pPr>
        <w:ind w:firstLine="420" w:firstLineChars="0"/>
        <w:rPr>
          <w:rFonts w:hint="eastAsia"/>
          <w:lang w:val="en-US" w:eastAsia="zh-CN"/>
        </w:rPr>
      </w:pPr>
      <w:r>
        <w:rPr>
          <w:rFonts w:hint="eastAsia"/>
          <w:b/>
          <w:bCs/>
          <w:lang w:val="en-US" w:eastAsia="zh-CN"/>
        </w:rPr>
        <w:t>步骤6：</w:t>
      </w:r>
      <w:r>
        <w:rPr>
          <w:rFonts w:hint="eastAsia"/>
          <w:lang w:val="en-US" w:eastAsia="zh-CN"/>
        </w:rPr>
        <w:t>点击施肥管理，进行施肥管理信息的录入；</w:t>
      </w:r>
    </w:p>
    <w:p>
      <w:pPr>
        <w:rPr>
          <w:rFonts w:hint="eastAsia"/>
          <w:lang w:val="en-US" w:eastAsia="zh-CN"/>
        </w:rPr>
      </w:pPr>
      <w:r>
        <w:pict>
          <v:shape id="_x0000_i1057" o:spt="75" type="#_x0000_t75" style="height:196.8pt;width:414.45pt;" filled="f" stroked="f" coordsize="21600,21600">
            <v:path/>
            <v:fill on="f" focussize="0,0"/>
            <v:stroke on="f"/>
            <v:imagedata r:id="rId39" o:title=""/>
            <o:lock v:ext="edit" aspectratio="t"/>
            <w10:wrap type="none"/>
            <w10:anchorlock/>
          </v:shape>
        </w:pict>
      </w:r>
    </w:p>
    <w:p>
      <w:pPr>
        <w:ind w:firstLine="420" w:firstLineChars="0"/>
        <w:rPr>
          <w:rFonts w:hint="eastAsia"/>
          <w:lang w:val="en-US" w:eastAsia="zh-CN"/>
        </w:rPr>
      </w:pPr>
      <w:r>
        <w:rPr>
          <w:rFonts w:hint="eastAsia"/>
          <w:b/>
          <w:bCs/>
          <w:lang w:val="en-US" w:eastAsia="zh-CN"/>
        </w:rPr>
        <w:t>步骤7：</w:t>
      </w:r>
      <w:r>
        <w:rPr>
          <w:rFonts w:hint="eastAsia"/>
          <w:lang w:val="en-US" w:eastAsia="zh-CN"/>
        </w:rPr>
        <w:t>点击新增，添加施肥管理信息，填写完点击保存，即完成本次灌溉信息的填写；农产品各个环节点的信息录入这里我们举两个例子（嫁接管理信息和施肥管理信息的录入），其它环节的信息录入可参考这两个关节的信息录入；</w:t>
      </w:r>
    </w:p>
    <w:p>
      <w:pPr>
        <w:ind w:firstLine="420" w:firstLineChars="0"/>
        <w:rPr>
          <w:rFonts w:hint="eastAsia"/>
          <w:lang w:val="en-US" w:eastAsia="zh-CN"/>
        </w:rPr>
      </w:pPr>
    </w:p>
    <w:p>
      <w:pPr>
        <w:rPr>
          <w:rFonts w:hint="eastAsia"/>
          <w:lang w:val="en-US" w:eastAsia="zh-CN"/>
        </w:rPr>
      </w:pPr>
      <w:r>
        <w:pict>
          <v:shape id="_x0000_i1058" o:spt="75" type="#_x0000_t75" style="height:196.7pt;width:414.85pt;" filled="f" stroked="f" coordsize="21600,21600">
            <v:path/>
            <v:fill on="f" focussize="0,0"/>
            <v:stroke on="f"/>
            <v:imagedata r:id="rId40" o:title=""/>
            <o:lock v:ext="edit" aspectratio="t"/>
            <w10:wrap type="none"/>
            <w10:anchorlock/>
          </v:shape>
        </w:pict>
      </w:r>
    </w:p>
    <w:p>
      <w:pPr>
        <w:rPr>
          <w:rFonts w:hint="eastAsia"/>
          <w:lang w:val="en-US" w:eastAsia="zh-CN"/>
        </w:rPr>
      </w:pPr>
      <w:r>
        <w:pict>
          <v:shape id="_x0000_i1059" o:spt="75" type="#_x0000_t75" style="height:272.8pt;width:415.25pt;" filled="f" stroked="f" coordsize="21600,21600">
            <v:path/>
            <v:fill on="f" focussize="0,0"/>
            <v:stroke on="f"/>
            <v:imagedata r:id="rId41" o:title=""/>
            <o:lock v:ext="edit" aspectratio="t"/>
            <w10:wrap type="none"/>
            <w10:anchorlock/>
          </v:shape>
        </w:pict>
      </w:r>
    </w:p>
    <w:p>
      <w:pPr>
        <w:pStyle w:val="5"/>
        <w:rPr>
          <w:rFonts w:hint="eastAsia"/>
          <w:lang w:val="en-US" w:eastAsia="zh-CN"/>
        </w:rPr>
      </w:pPr>
      <w:bookmarkStart w:id="16" w:name="_Toc29995"/>
      <w:r>
        <w:rPr>
          <w:rFonts w:hint="eastAsia"/>
          <w:lang w:val="en-US" w:eastAsia="zh-CN"/>
        </w:rPr>
        <w:t>3.4查看生产档案</w:t>
      </w:r>
      <w:bookmarkEnd w:id="16"/>
    </w:p>
    <w:p>
      <w:pPr>
        <w:ind w:firstLine="420" w:firstLineChars="0"/>
        <w:rPr>
          <w:rFonts w:hint="eastAsia"/>
          <w:lang w:val="en-US" w:eastAsia="zh-CN"/>
        </w:rPr>
      </w:pPr>
      <w:r>
        <w:rPr>
          <w:rFonts w:hint="eastAsia"/>
          <w:b/>
          <w:bCs/>
          <w:lang w:val="en-US" w:eastAsia="zh-CN"/>
        </w:rPr>
        <w:t>步骤8：</w:t>
      </w:r>
      <w:r>
        <w:rPr>
          <w:rFonts w:hint="eastAsia"/>
          <w:lang w:val="en-US" w:eastAsia="zh-CN"/>
        </w:rPr>
        <w:t>生产档案的日常维护——查看生产档案；点击生产档案图标，进入生产档案页面；</w:t>
      </w:r>
    </w:p>
    <w:p>
      <w:pPr>
        <w:rPr>
          <w:rFonts w:hint="eastAsia" w:eastAsia="宋体"/>
          <w:lang w:eastAsia="zh-CN"/>
        </w:rPr>
      </w:pPr>
      <w:r>
        <w:pict>
          <v:shape id="_x0000_i1060" o:spt="75" type="#_x0000_t75" style="height:178.6pt;width:376.05pt;" filled="f" o:preferrelative="t" stroked="f" coordsize="21600,21600">
            <v:path/>
            <v:fill on="f" focussize="0,0"/>
            <v:stroke on="f"/>
            <v:imagedata r:id="rId42" o:title=""/>
            <o:lock v:ext="edit" aspectratio="t"/>
            <w10:wrap type="none"/>
            <w10:anchorlock/>
          </v:shape>
        </w:pict>
      </w:r>
    </w:p>
    <w:p>
      <w:pPr>
        <w:ind w:firstLine="420" w:firstLineChars="0"/>
        <w:rPr>
          <w:rFonts w:hint="eastAsia" w:eastAsia="宋体"/>
          <w:lang w:eastAsia="zh-CN"/>
        </w:rPr>
      </w:pPr>
      <w:r>
        <w:rPr>
          <w:rFonts w:hint="eastAsia"/>
          <w:lang w:eastAsia="zh-CN"/>
        </w:rPr>
        <w:t>生产档案展示页；</w:t>
      </w:r>
    </w:p>
    <w:p>
      <w:pPr>
        <w:rPr>
          <w:rFonts w:hint="eastAsia"/>
          <w:lang w:val="en-US" w:eastAsia="zh-CN"/>
        </w:rPr>
      </w:pPr>
      <w:r>
        <w:pict>
          <v:shape id="_x0000_i1061" o:spt="75" type="#_x0000_t75" style="height:97.9pt;width:378.35pt;" filled="f" o:preferrelative="t" stroked="f" coordsize="21600,21600">
            <v:path/>
            <v:fill on="f" focussize="0,0"/>
            <v:stroke on="f"/>
            <v:imagedata r:id="rId43" o:title=""/>
            <o:lock v:ext="edit" aspectratio="t"/>
            <w10:wrap type="none"/>
            <w10:anchorlock/>
          </v:shape>
        </w:pict>
      </w:r>
    </w:p>
    <w:p>
      <w:pPr>
        <w:ind w:firstLine="420" w:firstLineChars="0"/>
        <w:rPr>
          <w:rFonts w:hint="eastAsia"/>
          <w:lang w:val="en-US" w:eastAsia="zh-CN"/>
        </w:rPr>
      </w:pPr>
      <w:r>
        <w:rPr>
          <w:rFonts w:hint="eastAsia"/>
          <w:b/>
          <w:bCs/>
          <w:lang w:val="en-US" w:eastAsia="zh-CN"/>
        </w:rPr>
        <w:t>步骤9：</w:t>
      </w:r>
      <w:r>
        <w:rPr>
          <w:rFonts w:hint="eastAsia"/>
          <w:lang w:val="en-US" w:eastAsia="zh-CN"/>
        </w:rPr>
        <w:t>生产档案的日常维护——查看生产档案数据；农产品各个环节点有新数据或者有农事操作时，点击查看数据，进入生产档案详情页进行档案维护；</w:t>
      </w:r>
    </w:p>
    <w:p>
      <w:pPr>
        <w:rPr>
          <w:rFonts w:hint="eastAsia"/>
          <w:lang w:val="en-US" w:eastAsia="zh-CN"/>
        </w:rPr>
      </w:pPr>
      <w:r>
        <w:pict>
          <v:shape id="_x0000_i1062" o:spt="75" type="#_x0000_t75" style="height:196.45pt;width:415.25pt;" filled="f" stroked="f" coordsize="21600,21600">
            <v:path/>
            <v:fill on="f" focussize="0,0"/>
            <v:stroke on="f"/>
            <v:imagedata r:id="rId44" o:title=""/>
            <o:lock v:ext="edit" aspectratio="t"/>
            <w10:wrap type="none"/>
            <w10:anchorlock/>
          </v:shape>
        </w:pict>
      </w:r>
    </w:p>
    <w:p>
      <w:pPr>
        <w:pStyle w:val="5"/>
        <w:rPr>
          <w:rFonts w:hint="eastAsia"/>
          <w:lang w:val="en-US" w:eastAsia="zh-CN"/>
        </w:rPr>
      </w:pPr>
      <w:bookmarkStart w:id="17" w:name="_Toc6752"/>
      <w:r>
        <w:rPr>
          <w:rFonts w:hint="eastAsia"/>
          <w:lang w:val="en-US" w:eastAsia="zh-CN"/>
        </w:rPr>
        <w:t>3.5新增生产档案数据</w:t>
      </w:r>
      <w:bookmarkEnd w:id="17"/>
    </w:p>
    <w:p>
      <w:pPr>
        <w:ind w:firstLine="420" w:firstLineChars="0"/>
        <w:rPr>
          <w:rFonts w:hint="eastAsia"/>
          <w:lang w:val="en-US" w:eastAsia="zh-CN"/>
        </w:rPr>
      </w:pPr>
      <w:r>
        <w:rPr>
          <w:rFonts w:hint="eastAsia"/>
          <w:b/>
          <w:bCs/>
          <w:lang w:val="en-US" w:eastAsia="zh-CN"/>
        </w:rPr>
        <w:t>步骤10：</w:t>
      </w:r>
      <w:r>
        <w:rPr>
          <w:rFonts w:hint="eastAsia"/>
          <w:lang w:val="en-US" w:eastAsia="zh-CN"/>
        </w:rPr>
        <w:t>生产档案的日常维护——新增数据；每当有新数据要录入时，首先进入生产档案页面，找到要新增数据的批次，点击“查看数据”，进入生产档案页面；然后点击需要新增数据的环节，进行数据录入；如：新增嫁接管理信息；</w:t>
      </w:r>
    </w:p>
    <w:p>
      <w:pPr>
        <w:rPr>
          <w:rFonts w:hint="eastAsia"/>
          <w:lang w:val="en-US" w:eastAsia="zh-CN"/>
        </w:rPr>
      </w:pPr>
      <w:r>
        <w:pict>
          <v:shape id="_x0000_i1063" o:spt="75" type="#_x0000_t75" style="height:182.9pt;width:414.65pt;" filled="f" stroked="f" coordsize="21600,21600">
            <v:path/>
            <v:fill on="f" focussize="0,0"/>
            <v:stroke on="f"/>
            <v:imagedata r:id="rId45" o:title=""/>
            <o:lock v:ext="edit" aspectratio="t"/>
            <w10:wrap type="none"/>
            <w10:anchorlock/>
          </v:shape>
        </w:pict>
      </w:r>
    </w:p>
    <w:p>
      <w:pPr>
        <w:pStyle w:val="5"/>
        <w:rPr>
          <w:rFonts w:hint="eastAsia"/>
          <w:lang w:val="en-US" w:eastAsia="zh-CN"/>
        </w:rPr>
      </w:pPr>
      <w:bookmarkStart w:id="18" w:name="_Toc17733"/>
      <w:r>
        <w:rPr>
          <w:rFonts w:hint="eastAsia"/>
          <w:lang w:val="en-US" w:eastAsia="zh-CN"/>
        </w:rPr>
        <w:t>3.6修改生产档案数据</w:t>
      </w:r>
      <w:bookmarkEnd w:id="18"/>
    </w:p>
    <w:p>
      <w:pPr>
        <w:ind w:firstLine="420" w:firstLineChars="0"/>
        <w:rPr>
          <w:rFonts w:hint="eastAsia"/>
          <w:lang w:val="en-US" w:eastAsia="zh-CN"/>
        </w:rPr>
      </w:pPr>
      <w:r>
        <w:rPr>
          <w:rFonts w:hint="eastAsia"/>
          <w:b/>
          <w:bCs/>
          <w:lang w:val="en-US" w:eastAsia="zh-CN"/>
        </w:rPr>
        <w:t>步骤11：</w:t>
      </w:r>
      <w:r>
        <w:rPr>
          <w:rFonts w:hint="eastAsia"/>
          <w:lang w:val="en-US" w:eastAsia="zh-CN"/>
        </w:rPr>
        <w:t>生产档案的日常维护——修改数据；如果生产档案的数据录入出错，需要修改数据时，首先进入生产档案页面，找到要修改数据的批次，点击“查看数据”，进入生产档案页面；然后点击需要修改数据的环节，进行数据修改；如：修改灌溉信息；</w:t>
      </w:r>
    </w:p>
    <w:p>
      <w:pPr>
        <w:rPr>
          <w:rFonts w:hint="eastAsia"/>
          <w:lang w:val="en-US" w:eastAsia="zh-CN"/>
        </w:rPr>
      </w:pPr>
      <w:r>
        <w:pict>
          <v:shape id="_x0000_i1064" o:spt="75" type="#_x0000_t75" style="height:196.9pt;width:414.4pt;" filled="f" stroked="f" coordsize="21600,21600">
            <v:path/>
            <v:fill on="f" focussize="0,0"/>
            <v:stroke on="f"/>
            <v:imagedata r:id="rId46" o:title=""/>
            <o:lock v:ext="edit" aspectratio="t"/>
            <w10:wrap type="none"/>
            <w10:anchorlock/>
          </v:shape>
        </w:pict>
      </w:r>
    </w:p>
    <w:p>
      <w:pPr>
        <w:ind w:firstLine="420" w:firstLineChars="0"/>
        <w:rPr>
          <w:rFonts w:hint="eastAsia"/>
          <w:lang w:val="en-US" w:eastAsia="zh-CN"/>
        </w:rPr>
      </w:pPr>
      <w:r>
        <w:rPr>
          <w:rFonts w:hint="eastAsia"/>
          <w:lang w:val="en-US" w:eastAsia="zh-CN"/>
        </w:rPr>
        <w:t>修改完嫁接管理信息点击保存，即完成数据修改的操作；</w:t>
      </w:r>
    </w:p>
    <w:p>
      <w:pPr>
        <w:rPr>
          <w:rFonts w:hint="eastAsia"/>
          <w:lang w:val="en-US" w:eastAsia="zh-CN"/>
        </w:rPr>
      </w:pPr>
      <w:r>
        <w:pict>
          <v:shape id="_x0000_i1065" o:spt="75" type="#_x0000_t75" style="height:274.85pt;width:415.2pt;" filled="f" stroked="f" coordsize="21600,21600">
            <v:path/>
            <v:fill on="f" focussize="0,0"/>
            <v:stroke on="f"/>
            <v:imagedata r:id="rId47" o:title=""/>
            <o:lock v:ext="edit" aspectratio="t"/>
            <w10:wrap type="none"/>
            <w10:anchorlock/>
          </v:shape>
        </w:pict>
      </w:r>
    </w:p>
    <w:p>
      <w:pPr>
        <w:rPr>
          <w:rFonts w:hint="eastAsia"/>
          <w:lang w:val="en-US" w:eastAsia="zh-CN"/>
        </w:rPr>
      </w:pPr>
      <w:r>
        <w:rPr>
          <w:rFonts w:hint="eastAsia"/>
          <w:lang w:val="en-US" w:eastAsia="zh-CN"/>
        </w:rPr>
        <w:t>点击提交按钮后，会弹出提交成功提示框，点击关闭即可；</w:t>
      </w:r>
    </w:p>
    <w:p>
      <w:pPr>
        <w:rPr>
          <w:rFonts w:hint="eastAsia"/>
          <w:lang w:val="en-US" w:eastAsia="zh-CN"/>
        </w:rPr>
      </w:pPr>
      <w:r>
        <w:pict>
          <v:shape id="_x0000_i1066" o:spt="75" type="#_x0000_t75" style="height:274.05pt;width:414.75pt;" filled="f" stroked="f" coordsize="21600,21600">
            <v:path/>
            <v:fill on="f" focussize="0,0"/>
            <v:stroke on="f"/>
            <v:imagedata r:id="rId48" o:title=""/>
            <o:lock v:ext="edit" aspectratio="t"/>
            <w10:wrap type="none"/>
            <w10:anchorlock/>
          </v:shape>
        </w:pic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4"/>
        <w:rPr>
          <w:rFonts w:hint="eastAsia"/>
          <w:lang w:val="en-US" w:eastAsia="zh-CN"/>
        </w:rPr>
      </w:pPr>
      <w:bookmarkStart w:id="19" w:name="_Toc21312"/>
      <w:r>
        <w:rPr>
          <w:rFonts w:hint="eastAsia"/>
          <w:lang w:val="en-US" w:eastAsia="zh-CN"/>
        </w:rPr>
        <w:t>4身份码管理——记录员</w:t>
      </w:r>
      <w:bookmarkEnd w:id="19"/>
    </w:p>
    <w:p>
      <w:pPr>
        <w:ind w:firstLine="420" w:firstLineChars="0"/>
        <w:rPr>
          <w:rFonts w:hint="eastAsia"/>
          <w:lang w:val="en-US" w:eastAsia="zh-CN"/>
        </w:rPr>
      </w:pPr>
      <w:r>
        <w:rPr>
          <w:rFonts w:hint="eastAsia"/>
          <w:lang w:val="en-US" w:eastAsia="zh-CN"/>
        </w:rPr>
        <w:t>身份码管理主要是将身份码和生产批次关联；如果不关联，系统识别不出身份码对应的生产批次，即消费者扫描二维码将查看不到任何信息。</w:t>
      </w:r>
    </w:p>
    <w:p>
      <w:pPr>
        <w:rPr>
          <w:rFonts w:hint="eastAsia"/>
          <w:lang w:val="en-US" w:eastAsia="zh-CN"/>
        </w:rPr>
      </w:pPr>
      <w:r>
        <w:rPr>
          <w:rFonts w:hint="eastAsia"/>
          <w:lang w:val="en-US" w:eastAsia="zh-CN"/>
        </w:rPr>
        <w:t>身份码关联步骤如下：</w:t>
      </w:r>
    </w:p>
    <w:p>
      <w:pPr>
        <w:ind w:firstLine="420" w:firstLineChars="0"/>
        <w:rPr>
          <w:rFonts w:hint="eastAsia"/>
          <w:lang w:val="en-US" w:eastAsia="zh-CN"/>
        </w:rPr>
      </w:pPr>
      <w:r>
        <w:rPr>
          <w:rFonts w:hint="eastAsia"/>
          <w:b/>
          <w:bCs/>
          <w:lang w:val="en-US" w:eastAsia="zh-CN"/>
        </w:rPr>
        <w:t>步骤1：</w:t>
      </w:r>
      <w:r>
        <w:rPr>
          <w:rFonts w:hint="eastAsia"/>
          <w:lang w:val="en-US" w:eastAsia="zh-CN"/>
        </w:rPr>
        <w:t>在生产档案页面，找到要关联的生产批次，点击身份码管理；</w:t>
      </w:r>
    </w:p>
    <w:p>
      <w:pPr>
        <w:rPr>
          <w:rFonts w:hint="eastAsia"/>
          <w:lang w:val="en-US" w:eastAsia="zh-CN"/>
        </w:rPr>
      </w:pPr>
      <w:r>
        <w:pict>
          <v:shape id="_x0000_i1067" o:spt="75" type="#_x0000_t75" style="height:196.35pt;width:414.55pt;" filled="f" stroked="f" coordsize="21600,21600">
            <v:path/>
            <v:fill on="f" focussize="0,0"/>
            <v:stroke on="f"/>
            <v:imagedata r:id="rId49" o:title=""/>
            <o:lock v:ext="edit" aspectratio="t"/>
            <w10:wrap type="none"/>
            <w10:anchorlock/>
          </v:shape>
        </w:pict>
      </w:r>
    </w:p>
    <w:p>
      <w:pPr>
        <w:ind w:firstLine="420" w:firstLineChars="0"/>
        <w:rPr>
          <w:rFonts w:hint="eastAsia"/>
          <w:lang w:val="en-US" w:eastAsia="zh-CN"/>
        </w:rPr>
      </w:pPr>
      <w:r>
        <w:rPr>
          <w:rFonts w:hint="eastAsia"/>
          <w:b/>
          <w:bCs/>
          <w:lang w:val="en-US" w:eastAsia="zh-CN"/>
        </w:rPr>
        <w:t>步骤2：</w:t>
      </w:r>
      <w:r>
        <w:rPr>
          <w:rFonts w:hint="eastAsia"/>
          <w:lang w:val="en-US" w:eastAsia="zh-CN"/>
        </w:rPr>
        <w:t>点击“添加连续身份码”，弹出添加连续身份码窗口；</w:t>
      </w:r>
    </w:p>
    <w:p>
      <w:pPr>
        <w:rPr>
          <w:rFonts w:hint="eastAsia"/>
          <w:lang w:val="en-US" w:eastAsia="zh-CN"/>
        </w:rPr>
      </w:pPr>
      <w:r>
        <w:pict>
          <v:shape id="_x0000_i1068" o:spt="75" type="#_x0000_t75" style="height:196.7pt;width:414.6pt;" filled="f" stroked="f" coordsize="21600,21600">
            <v:path/>
            <v:fill on="f" focussize="0,0"/>
            <v:stroke on="f"/>
            <v:imagedata r:id="rId50" o:title=""/>
            <o:lock v:ext="edit" aspectratio="t"/>
            <w10:wrap type="none"/>
            <w10:anchorlock/>
          </v:shape>
        </w:pict>
      </w:r>
    </w:p>
    <w:p>
      <w:pPr>
        <w:ind w:firstLine="420" w:firstLineChars="0"/>
        <w:rPr>
          <w:rFonts w:hint="eastAsia"/>
          <w:lang w:val="en-US" w:eastAsia="zh-CN"/>
        </w:rPr>
      </w:pPr>
      <w:r>
        <w:rPr>
          <w:rFonts w:hint="eastAsia"/>
          <w:b/>
          <w:bCs/>
          <w:lang w:val="en-US" w:eastAsia="zh-CN"/>
        </w:rPr>
        <w:t>步骤3：</w:t>
      </w:r>
      <w:r>
        <w:rPr>
          <w:rFonts w:hint="eastAsia"/>
          <w:lang w:val="en-US" w:eastAsia="zh-CN"/>
        </w:rPr>
        <w:t>输入开始身份码和结束码后，点击提交按钮；</w:t>
      </w:r>
    </w:p>
    <w:p>
      <w:pPr>
        <w:rPr>
          <w:rFonts w:hint="eastAsia"/>
          <w:lang w:val="en-US" w:eastAsia="zh-CN"/>
        </w:rPr>
      </w:pPr>
      <w:r>
        <w:rPr>
          <w:rFonts w:hint="eastAsia"/>
          <w:lang w:val="en-US" w:eastAsia="zh-CN"/>
        </w:rPr>
        <w:t>身份码来源：这里的身份码来源于二维码上的身份码，企业每卖出一批产品，就对应一批身份码，企业只需要将这一批产品上二维码的码段范围填写到开始和结束身份码输入框中即可；</w:t>
      </w:r>
    </w:p>
    <w:p>
      <w:pPr>
        <w:rPr>
          <w:rFonts w:hint="eastAsia"/>
          <w:lang w:val="en-US" w:eastAsia="zh-CN"/>
        </w:rPr>
      </w:pPr>
      <w:r>
        <w:pict>
          <v:shape id="_x0000_i1069" o:spt="75" type="#_x0000_t75" style="height:272.85pt;width:415.05pt;" filled="f" stroked="f" coordsize="21600,21600">
            <v:path/>
            <v:fill on="f" focussize="0,0"/>
            <v:stroke on="f"/>
            <v:imagedata r:id="rId51" o:title=""/>
            <o:lock v:ext="edit" aspectratio="t"/>
            <w10:wrap type="none"/>
            <w10:anchorlock/>
          </v:shape>
        </w:pict>
      </w:r>
    </w:p>
    <w:p>
      <w:pPr>
        <w:pStyle w:val="4"/>
        <w:rPr>
          <w:rFonts w:hint="eastAsia"/>
          <w:lang w:val="en-US" w:eastAsia="zh-CN"/>
        </w:rPr>
      </w:pPr>
      <w:bookmarkStart w:id="20" w:name="_Toc8894"/>
      <w:r>
        <w:rPr>
          <w:rFonts w:hint="eastAsia"/>
          <w:lang w:val="en-US" w:eastAsia="zh-CN"/>
        </w:rPr>
        <w:t>4电商质量保障体系平台系统登录—企业管理员</w:t>
      </w:r>
      <w:bookmarkEnd w:id="20"/>
    </w:p>
    <w:p>
      <w:pPr>
        <w:ind w:firstLine="420" w:firstLineChars="0"/>
        <w:rPr>
          <w:rFonts w:hint="eastAsia"/>
          <w:lang w:val="en-US" w:eastAsia="zh-CN"/>
        </w:rPr>
      </w:pPr>
      <w:r>
        <w:rPr>
          <w:rFonts w:hint="eastAsia"/>
          <w:lang w:val="en-US" w:eastAsia="zh-CN"/>
        </w:rPr>
        <w:t>以企业管理员身份进入电商质量保障体系平台系统；</w:t>
      </w:r>
    </w:p>
    <w:p>
      <w:pPr>
        <w:ind w:firstLine="420" w:firstLineChars="0"/>
        <w:rPr>
          <w:rFonts w:hint="eastAsia"/>
          <w:lang w:val="en-US" w:eastAsia="zh-CN"/>
        </w:rPr>
      </w:pPr>
      <w:r>
        <w:rPr>
          <w:rFonts w:hint="eastAsia"/>
          <w:b/>
          <w:bCs/>
          <w:lang w:val="en-US" w:eastAsia="zh-CN"/>
        </w:rPr>
        <w:t>步骤1：</w:t>
      </w:r>
      <w:r>
        <w:rPr>
          <w:rFonts w:hint="eastAsia"/>
          <w:lang w:val="en-US" w:eastAsia="zh-CN"/>
        </w:rPr>
        <w:t>重新由平台登录追溯管理系统选择企业管理员身份</w:t>
      </w:r>
    </w:p>
    <w:p/>
    <w:p>
      <w:pPr>
        <w:ind w:firstLine="420" w:firstLineChars="0"/>
        <w:rPr>
          <w:rFonts w:hint="eastAsia"/>
          <w:b/>
          <w:bCs/>
          <w:lang w:val="en-US" w:eastAsia="zh-CN"/>
        </w:rPr>
      </w:pPr>
      <w:r>
        <w:rPr>
          <w:rFonts w:hint="eastAsia"/>
          <w:b/>
          <w:bCs/>
          <w:lang w:val="en-US" w:eastAsia="zh-CN"/>
        </w:rPr>
        <w:t>（或）步骤2：在追溯管理系统内右上方切换角色</w:t>
      </w:r>
    </w:p>
    <w:p>
      <w:pPr>
        <w:ind w:firstLine="420" w:firstLineChars="0"/>
        <w:rPr>
          <w:rFonts w:hint="eastAsia"/>
          <w:b/>
          <w:bCs/>
          <w:lang w:val="en-US" w:eastAsia="zh-CN"/>
        </w:rPr>
      </w:pPr>
      <w:r>
        <w:pict>
          <v:shape id="_x0000_i1070" o:spt="75" type="#_x0000_t75" style="height:199.65pt;width:414.4pt;" filled="f" stroked="f" coordsize="21600,21600">
            <v:path/>
            <v:fill on="f" focussize="0,0"/>
            <v:stroke on="f"/>
            <v:imagedata r:id="rId52" o:title=""/>
            <o:lock v:ext="edit" aspectratio="t"/>
            <w10:wrap type="none"/>
            <w10:anchorlock/>
          </v:shape>
        </w:pict>
      </w:r>
    </w:p>
    <w:p/>
    <w:p>
      <w:pPr>
        <w:ind w:firstLine="420" w:firstLineChars="0"/>
        <w:rPr>
          <w:rFonts w:hint="eastAsia"/>
          <w:lang w:val="en-US" w:eastAsia="zh-CN"/>
        </w:rPr>
      </w:pPr>
      <w:r>
        <w:rPr>
          <w:rFonts w:hint="eastAsia"/>
          <w:b/>
          <w:bCs/>
          <w:lang w:val="en-US" w:eastAsia="zh-CN"/>
        </w:rPr>
        <w:t>步骤3：</w:t>
      </w:r>
      <w:r>
        <w:rPr>
          <w:rFonts w:hint="eastAsia"/>
          <w:lang w:val="en-US" w:eastAsia="zh-CN"/>
        </w:rPr>
        <w:t>以管理员的身份登录电商质量保障体系平台系统</w:t>
      </w:r>
    </w:p>
    <w:p/>
    <w:p/>
    <w:p/>
    <w:p/>
    <w:p/>
    <w:p/>
    <w:p/>
    <w:p/>
    <w:p/>
    <w:p/>
    <w:p/>
    <w:p>
      <w:pPr>
        <w:pStyle w:val="4"/>
        <w:rPr>
          <w:rFonts w:hint="eastAsia"/>
          <w:lang w:val="en-US" w:eastAsia="zh-CN"/>
        </w:rPr>
      </w:pPr>
      <w:bookmarkStart w:id="21" w:name="_Toc6052"/>
      <w:r>
        <w:rPr>
          <w:rFonts w:hint="eastAsia"/>
          <w:lang w:val="en-US" w:eastAsia="zh-CN"/>
        </w:rPr>
        <w:t>5企业信息管理——企业管理员</w:t>
      </w:r>
      <w:bookmarkEnd w:id="21"/>
    </w:p>
    <w:p>
      <w:pPr>
        <w:ind w:firstLine="420" w:firstLineChars="0"/>
        <w:rPr>
          <w:rFonts w:hint="eastAsia"/>
          <w:lang w:val="en-US" w:eastAsia="zh-CN"/>
        </w:rPr>
      </w:pPr>
      <w:r>
        <w:rPr>
          <w:rFonts w:hint="eastAsia"/>
          <w:lang w:val="en-US" w:eastAsia="zh-CN"/>
        </w:rPr>
        <w:t>这里的企业信息会在查询页面（消费者扫描二维码展示的页面）的基本信息中展现；如果没有企业查询信息，我们需要新建；如果没有企业查询信息，我们只需更具企业自身情况对其编辑就可以了。</w:t>
      </w:r>
    </w:p>
    <w:p>
      <w:pPr>
        <w:ind w:firstLine="420" w:firstLineChars="0"/>
        <w:rPr>
          <w:rFonts w:hint="eastAsia"/>
          <w:lang w:val="en-US" w:eastAsia="zh-CN"/>
        </w:rPr>
      </w:pPr>
      <w:r>
        <w:rPr>
          <w:rFonts w:hint="eastAsia"/>
          <w:lang w:val="en-US" w:eastAsia="zh-CN"/>
        </w:rPr>
        <w:t>企业查询信息详细操作步骤如下 ：</w:t>
      </w:r>
    </w:p>
    <w:p>
      <w:pPr>
        <w:ind w:firstLine="420" w:firstLineChars="0"/>
        <w:rPr>
          <w:rFonts w:hint="eastAsia"/>
          <w:lang w:val="en-US" w:eastAsia="zh-CN"/>
        </w:rPr>
      </w:pPr>
      <w:r>
        <w:rPr>
          <w:rFonts w:hint="eastAsia"/>
          <w:b/>
          <w:bCs/>
          <w:lang w:val="en-US" w:eastAsia="zh-CN"/>
        </w:rPr>
        <w:t>步骤1：</w:t>
      </w:r>
      <w:r>
        <w:rPr>
          <w:rFonts w:hint="eastAsia"/>
          <w:lang w:val="en-US" w:eastAsia="zh-CN"/>
        </w:rPr>
        <w:t>进入系统管理--&gt;企业查询信息管理页面，点击新增；</w:t>
      </w:r>
    </w:p>
    <w:p>
      <w:pPr>
        <w:rPr>
          <w:rFonts w:hint="eastAsia"/>
          <w:lang w:val="en-US" w:eastAsia="zh-CN"/>
        </w:rPr>
      </w:pPr>
      <w:r>
        <w:pict>
          <v:shape id="_x0000_i1071" o:spt="75" type="#_x0000_t75" style="height:196.15pt;width:414.55pt;" filled="f" stroked="f" coordsize="21600,21600">
            <v:path/>
            <v:fill on="f" focussize="0,0"/>
            <v:stroke on="f"/>
            <v:imagedata r:id="rId53" o:title=""/>
            <o:lock v:ext="edit" aspectratio="t"/>
            <w10:wrap type="none"/>
            <w10:anchorlock/>
          </v:shape>
        </w:pict>
      </w:r>
    </w:p>
    <w:p>
      <w:pPr>
        <w:ind w:firstLine="420" w:firstLineChars="0"/>
        <w:rPr>
          <w:rFonts w:hint="eastAsia"/>
          <w:lang w:val="en-US" w:eastAsia="zh-CN"/>
        </w:rPr>
      </w:pPr>
      <w:r>
        <w:rPr>
          <w:rFonts w:hint="eastAsia"/>
          <w:b/>
          <w:bCs/>
          <w:lang w:val="en-US" w:eastAsia="zh-CN"/>
        </w:rPr>
        <w:t>步骤2：</w:t>
      </w:r>
      <w:r>
        <w:rPr>
          <w:rFonts w:hint="eastAsia"/>
          <w:lang w:val="en-US" w:eastAsia="zh-CN"/>
        </w:rPr>
        <w:t>填写完企业查询信息，点击提交按钮；</w:t>
      </w:r>
    </w:p>
    <w:p>
      <w:pPr>
        <w:ind w:firstLine="420" w:firstLineChars="0"/>
        <w:rPr>
          <w:rFonts w:hint="eastAsia"/>
          <w:lang w:val="en-US" w:eastAsia="zh-CN"/>
        </w:rPr>
      </w:pPr>
      <w:r>
        <w:rPr>
          <w:rFonts w:hint="eastAsia"/>
          <w:lang w:val="en-US" w:eastAsia="zh-CN"/>
        </w:rPr>
        <w:t>1）选择追溯方式：产品；选择对应的产品；</w:t>
      </w:r>
      <w:r>
        <w:rPr>
          <w:rFonts w:ascii="宋体" w:hAnsi="宋体" w:eastAsia="宋体" w:cs="黑体"/>
          <w:kern w:val="2"/>
          <w:sz w:val="24"/>
          <w:szCs w:val="24"/>
          <w:lang w:val="en-US" w:eastAsia="zh-CN" w:bidi="ar-SA"/>
        </w:rPr>
        <w:pict>
          <v:shape id="_x0000_i1072" o:spt="75" type="#_x0000_t75" style="height:193.4pt;width:414.65pt;" fillcolor="#FFFFFF" filled="f" o:preferrelative="t" stroked="f" coordsize="21600,21600">
            <v:path/>
            <v:fill on="f" color2="#FFFFFF" focussize="0,0"/>
            <v:stroke on="f"/>
            <v:imagedata r:id="rId54" gain="65536f" blacklevel="0f" gamma="0" o:title=""/>
            <o:lock v:ext="edit" position="f" selection="f" grouping="f" rotation="f" cropping="f" text="f" aspectratio="t"/>
            <w10:wrap type="none"/>
            <w10:anchorlock/>
          </v:shape>
        </w:pict>
      </w:r>
    </w:p>
    <w:p>
      <w:pPr>
        <w:ind w:firstLine="420" w:firstLineChars="0"/>
        <w:rPr>
          <w:rFonts w:hint="eastAsia"/>
          <w:lang w:val="en-US" w:eastAsia="zh-CN"/>
        </w:rPr>
      </w:pPr>
      <w:r>
        <w:rPr>
          <w:rFonts w:hint="eastAsia"/>
          <w:lang w:val="en-US" w:eastAsia="zh-CN"/>
        </w:rPr>
        <w:t>2）填写产品信息、企业信息、生产区环境、公司资质荣誉和宣传视频，点击提交；出现提供成功提示，则信息录入成功；</w:t>
      </w:r>
    </w:p>
    <w:p>
      <w:pPr>
        <w:rPr>
          <w:rFonts w:hint="eastAsia"/>
          <w:lang w:val="en-US" w:eastAsia="zh-CN"/>
        </w:rPr>
      </w:pPr>
      <w:r>
        <w:rPr>
          <w:rFonts w:hint="eastAsia" w:ascii="宋体" w:hAnsi="宋体" w:eastAsia="宋体" w:cs="黑体"/>
          <w:kern w:val="2"/>
          <w:sz w:val="24"/>
          <w:szCs w:val="24"/>
          <w:lang w:val="en-US" w:eastAsia="zh-CN" w:bidi="ar-SA"/>
        </w:rPr>
        <w:pict>
          <v:shape id="_x0000_i1073" o:spt="75" type="#_x0000_t75" style="height:275.4pt;width:415pt;" fillcolor="#FFFFFF" filled="f" o:preferrelative="t" stroked="f" coordsize="21600,21600">
            <v:path/>
            <v:fill on="f" color2="#FFFFFF" focussize="0,0"/>
            <v:stroke on="f"/>
            <v:imagedata r:id="rId55" gain="65536f" blacklevel="0f" gamma="0" o:title=""/>
            <o:lock v:ext="edit" position="f" selection="f" grouping="f" rotation="f" cropping="f" text="f" aspectratio="t"/>
            <w10:wrap type="none"/>
            <w10:anchorlock/>
          </v:shape>
        </w:pict>
      </w:r>
    </w:p>
    <w:p>
      <w:pPr>
        <w:pStyle w:val="4"/>
        <w:rPr>
          <w:rFonts w:hint="eastAsia"/>
          <w:lang w:val="en-US" w:eastAsia="zh-CN"/>
        </w:rPr>
      </w:pPr>
      <w:bookmarkStart w:id="22" w:name="_Toc24516"/>
      <w:r>
        <w:rPr>
          <w:rFonts w:hint="eastAsia"/>
          <w:lang w:val="en-US" w:eastAsia="zh-CN"/>
        </w:rPr>
        <w:t>6查询管理——企业管理员</w:t>
      </w:r>
      <w:bookmarkEnd w:id="22"/>
    </w:p>
    <w:p>
      <w:pPr>
        <w:ind w:firstLine="420" w:firstLineChars="0"/>
        <w:rPr>
          <w:rFonts w:hint="eastAsia"/>
          <w:lang w:val="en-US" w:eastAsia="zh-CN"/>
        </w:rPr>
      </w:pPr>
      <w:r>
        <w:rPr>
          <w:rFonts w:hint="eastAsia"/>
          <w:lang w:val="en-US" w:eastAsia="zh-CN"/>
        </w:rPr>
        <w:t>查询管理主要是对深度追溯信息开通查询的管理；开通后（前提：身份码已经关联），消费者就可以扫描二维码查询到农产品的深度追溯信息。</w:t>
      </w:r>
    </w:p>
    <w:p>
      <w:pPr>
        <w:ind w:firstLine="420" w:firstLineChars="0"/>
        <w:rPr>
          <w:rFonts w:hint="eastAsia"/>
          <w:lang w:val="en-US" w:eastAsia="zh-CN"/>
        </w:rPr>
      </w:pPr>
      <w:r>
        <w:rPr>
          <w:rFonts w:hint="eastAsia"/>
          <w:lang w:val="en-US" w:eastAsia="zh-CN"/>
        </w:rPr>
        <w:t>深度追溯信息包含两方面：</w:t>
      </w:r>
    </w:p>
    <w:p>
      <w:pPr>
        <w:ind w:firstLine="420" w:firstLineChars="0"/>
        <w:rPr>
          <w:rFonts w:hint="eastAsia"/>
          <w:lang w:val="en-US" w:eastAsia="zh-CN"/>
        </w:rPr>
      </w:pPr>
      <w:r>
        <w:rPr>
          <w:rFonts w:hint="eastAsia"/>
          <w:lang w:val="en-US" w:eastAsia="zh-CN"/>
        </w:rPr>
        <w:t>1）公共信息：包括备案信息（企业备案、产品备案、供货能力备案、生产能力备案）、企业信息（企业概况、生产区信息、产品信息信息）、物资管理、内部管理和检测信息等信息；</w:t>
      </w:r>
    </w:p>
    <w:p>
      <w:pPr>
        <w:ind w:firstLine="420" w:firstLineChars="0"/>
        <w:rPr>
          <w:rFonts w:hint="eastAsia"/>
          <w:lang w:val="en-US" w:eastAsia="zh-CN"/>
        </w:rPr>
      </w:pPr>
      <w:r>
        <w:rPr>
          <w:rFonts w:hint="eastAsia"/>
          <w:lang w:val="en-US" w:eastAsia="zh-CN"/>
        </w:rPr>
        <w:t>2）产品批次信息：包括产品批次信息和各个生产环节信息（如：灌溉信息、施肥信息等）；</w:t>
      </w:r>
    </w:p>
    <w:p>
      <w:pPr>
        <w:ind w:firstLine="420" w:firstLineChars="0"/>
        <w:rPr>
          <w:rFonts w:hint="eastAsia"/>
          <w:lang w:val="en-US" w:eastAsia="zh-CN"/>
        </w:rPr>
      </w:pPr>
      <w:r>
        <w:rPr>
          <w:rFonts w:hint="eastAsia"/>
          <w:lang w:val="en-US" w:eastAsia="zh-CN"/>
        </w:rPr>
        <w:t>开通查询的详细步骤如下：</w:t>
      </w:r>
    </w:p>
    <w:p>
      <w:pPr>
        <w:pStyle w:val="5"/>
        <w:rPr>
          <w:rFonts w:hint="eastAsia"/>
          <w:lang w:val="en-US" w:eastAsia="zh-CN"/>
        </w:rPr>
      </w:pPr>
      <w:bookmarkStart w:id="23" w:name="_Toc24605"/>
      <w:r>
        <w:rPr>
          <w:rFonts w:hint="eastAsia"/>
          <w:lang w:val="en-US" w:eastAsia="zh-CN"/>
        </w:rPr>
        <w:t>6.1公共信息开通查询</w:t>
      </w:r>
      <w:bookmarkEnd w:id="23"/>
    </w:p>
    <w:p>
      <w:pPr>
        <w:ind w:firstLine="420" w:firstLineChars="0"/>
        <w:rPr>
          <w:rFonts w:hint="eastAsia"/>
          <w:lang w:val="en-US" w:eastAsia="zh-CN"/>
        </w:rPr>
      </w:pPr>
      <w:r>
        <w:rPr>
          <w:rFonts w:hint="eastAsia"/>
          <w:b/>
          <w:bCs/>
          <w:lang w:val="en-US" w:eastAsia="zh-CN"/>
        </w:rPr>
        <w:t>步骤1：</w:t>
      </w:r>
      <w:r>
        <w:rPr>
          <w:rFonts w:hint="eastAsia"/>
          <w:lang w:val="en-US" w:eastAsia="zh-CN"/>
        </w:rPr>
        <w:t>首先进入查询管理页面，在未审批中查找需要开通的事项；</w:t>
      </w:r>
    </w:p>
    <w:p>
      <w:pPr>
        <w:rPr>
          <w:rFonts w:hint="eastAsia"/>
          <w:lang w:val="en-US" w:eastAsia="zh-CN"/>
        </w:rPr>
      </w:pPr>
      <w:r>
        <w:pict>
          <v:shape id="_x0000_i1074" o:spt="75" type="#_x0000_t75" style="height:196.7pt;width:414.6pt;" filled="f" stroked="f" coordsize="21600,21600">
            <v:path/>
            <v:fill on="f" focussize="0,0"/>
            <v:stroke on="f"/>
            <v:imagedata r:id="rId56" o:title=""/>
            <o:lock v:ext="edit" aspectratio="t"/>
            <w10:wrap type="none"/>
            <w10:anchorlock/>
          </v:shape>
        </w:pict>
      </w:r>
    </w:p>
    <w:p>
      <w:pPr>
        <w:ind w:firstLine="420" w:firstLineChars="0"/>
        <w:rPr>
          <w:rFonts w:hint="eastAsia"/>
          <w:lang w:val="en-US" w:eastAsia="zh-CN"/>
        </w:rPr>
      </w:pPr>
      <w:r>
        <w:rPr>
          <w:rFonts w:hint="eastAsia"/>
          <w:b/>
          <w:bCs/>
          <w:lang w:val="en-US" w:eastAsia="zh-CN"/>
        </w:rPr>
        <w:t>步骤2：</w:t>
      </w:r>
      <w:r>
        <w:rPr>
          <w:rFonts w:hint="eastAsia"/>
          <w:lang w:val="en-US" w:eastAsia="zh-CN"/>
        </w:rPr>
        <w:t>公共信息开通查询——展开SITE条目，选择要开通的公共信息，点击开通查询即可；</w:t>
      </w:r>
    </w:p>
    <w:p>
      <w:pPr>
        <w:rPr>
          <w:rFonts w:hint="eastAsia"/>
          <w:lang w:val="en-US" w:eastAsia="zh-CN"/>
        </w:rPr>
      </w:pPr>
      <w:r>
        <w:pict>
          <v:shape id="_x0000_i1075" o:spt="75" type="#_x0000_t75" style="height:196.05pt;width:414.5pt;" filled="f" stroked="f" coordsize="21600,21600">
            <v:path/>
            <v:fill on="f" focussize="0,0"/>
            <v:stroke on="f"/>
            <v:imagedata r:id="rId57" o:title=""/>
            <o:lock v:ext="edit" aspectratio="t"/>
            <w10:wrap type="none"/>
            <w10:anchorlock/>
          </v:shape>
        </w:pict>
      </w:r>
    </w:p>
    <w:p>
      <w:pPr>
        <w:pStyle w:val="5"/>
        <w:rPr>
          <w:rFonts w:hint="eastAsia"/>
          <w:lang w:val="en-US" w:eastAsia="zh-CN"/>
        </w:rPr>
      </w:pPr>
      <w:bookmarkStart w:id="24" w:name="_Toc11601"/>
      <w:r>
        <w:rPr>
          <w:rFonts w:hint="eastAsia"/>
          <w:lang w:val="en-US" w:eastAsia="zh-CN"/>
        </w:rPr>
        <w:t>6.2深度追溯信息开通查询</w:t>
      </w:r>
      <w:bookmarkEnd w:id="24"/>
    </w:p>
    <w:p>
      <w:pPr>
        <w:ind w:firstLine="420" w:firstLineChars="0"/>
        <w:rPr>
          <w:rFonts w:hint="eastAsia"/>
          <w:lang w:val="en-US" w:eastAsia="zh-CN"/>
        </w:rPr>
      </w:pPr>
      <w:r>
        <w:rPr>
          <w:rFonts w:hint="eastAsia"/>
          <w:b/>
          <w:bCs/>
          <w:lang w:val="en-US" w:eastAsia="zh-CN"/>
        </w:rPr>
        <w:t>步骤3：</w:t>
      </w:r>
      <w:r>
        <w:rPr>
          <w:rFonts w:hint="eastAsia"/>
          <w:lang w:val="en-US" w:eastAsia="zh-CN"/>
        </w:rPr>
        <w:t>深度追溯信息开通——展开产品批次条目，选择要开通的环节点信息，点击开通查询即可；</w:t>
      </w:r>
    </w:p>
    <w:p>
      <w:pPr>
        <w:rPr>
          <w:rFonts w:hint="eastAsia"/>
          <w:lang w:val="en-US" w:eastAsia="zh-CN"/>
        </w:rPr>
      </w:pPr>
    </w:p>
    <w:p>
      <w:pPr>
        <w:rPr>
          <w:rFonts w:hint="eastAsia"/>
          <w:lang w:val="en-US" w:eastAsia="zh-CN"/>
        </w:rPr>
      </w:pPr>
      <w:r>
        <w:pict>
          <v:shape id="_x0000_i1076" o:spt="75" type="#_x0000_t75" style="height:197.55pt;width:414.5pt;" filled="f" stroked="f" coordsize="21600,21600">
            <v:path/>
            <v:fill on="f" focussize="0,0"/>
            <v:stroke on="f"/>
            <v:imagedata r:id="rId58" o:title=""/>
            <o:lock v:ext="edit" aspectratio="t"/>
            <w10:wrap type="none"/>
            <w10:anchorlock/>
          </v:shape>
        </w:pict>
      </w:r>
    </w:p>
    <w:p>
      <w:pPr>
        <w:ind w:firstLine="420" w:firstLineChars="0"/>
        <w:rPr>
          <w:rFonts w:hint="eastAsia"/>
          <w:lang w:val="en-US" w:eastAsia="zh-CN"/>
        </w:rPr>
      </w:pPr>
      <w:r>
        <w:rPr>
          <w:rFonts w:hint="eastAsia"/>
          <w:lang w:val="en-US" w:eastAsia="zh-CN"/>
        </w:rPr>
        <w:t>禁止开通查询：禁止开通查询的步骤和开通查询的步骤一样，我们只需要在已经批准查询中，选择要禁止的项禁止即可；</w:t>
      </w:r>
    </w:p>
    <w:p>
      <w:pPr>
        <w:pStyle w:val="4"/>
        <w:rPr>
          <w:rFonts w:hint="eastAsia"/>
          <w:lang w:val="en-US" w:eastAsia="zh-CN"/>
        </w:rPr>
      </w:pPr>
      <w:bookmarkStart w:id="25" w:name="_Toc4524"/>
      <w:r>
        <w:rPr>
          <w:rFonts w:hint="eastAsia"/>
          <w:lang w:val="en-US" w:eastAsia="zh-CN"/>
        </w:rPr>
        <w:t>7信息查询</w:t>
      </w:r>
      <w:bookmarkEnd w:id="25"/>
    </w:p>
    <w:p>
      <w:pPr>
        <w:pStyle w:val="5"/>
        <w:rPr>
          <w:rFonts w:hint="eastAsia"/>
          <w:lang w:val="en-US" w:eastAsia="zh-CN"/>
        </w:rPr>
      </w:pPr>
      <w:bookmarkStart w:id="26" w:name="_Toc7336"/>
      <w:r>
        <w:rPr>
          <w:rFonts w:hint="eastAsia"/>
          <w:lang w:val="en-US" w:eastAsia="zh-CN"/>
        </w:rPr>
        <w:t>7.1网页查询</w:t>
      </w:r>
      <w:bookmarkEnd w:id="26"/>
    </w:p>
    <w:p>
      <w:pPr>
        <w:spacing w:line="360" w:lineRule="auto"/>
        <w:ind w:firstLine="420"/>
      </w:pPr>
      <w:r>
        <w:rPr>
          <w:rFonts w:hint="eastAsia"/>
          <w:lang w:eastAsia="zh-CN"/>
        </w:rPr>
        <w:t>消费者在</w:t>
      </w:r>
      <w:r>
        <w:rPr>
          <w:rFonts w:hint="eastAsia"/>
        </w:rPr>
        <w:t>查询页面</w:t>
      </w:r>
      <w:r>
        <w:rPr>
          <w:rFonts w:hint="eastAsia"/>
          <w:lang w:eastAsia="zh-CN"/>
        </w:rPr>
        <w:t>中</w:t>
      </w:r>
      <w:r>
        <w:rPr>
          <w:rFonts w:hint="eastAsia"/>
        </w:rPr>
        <w:t>输入身份码，就可以查询到当前已开通查询的信息。</w:t>
      </w:r>
    </w:p>
    <w:p>
      <w:pPr>
        <w:rPr>
          <w:rFonts w:hint="eastAsia"/>
          <w:lang w:eastAsia="zh-CN"/>
        </w:rPr>
      </w:pPr>
      <w:r>
        <w:rPr>
          <w:rFonts w:hint="eastAsia"/>
          <w:lang w:eastAsia="zh-CN"/>
        </w:rPr>
        <w:t>查询步骤：</w:t>
      </w:r>
    </w:p>
    <w:p>
      <w:pPr>
        <w:ind w:firstLine="420" w:firstLineChars="0"/>
        <w:rPr>
          <w:rFonts w:hint="eastAsia"/>
          <w:lang w:val="en-US" w:eastAsia="zh-CN"/>
        </w:rPr>
      </w:pPr>
      <w:r>
        <w:rPr>
          <w:rFonts w:hint="eastAsia"/>
          <w:b/>
          <w:bCs/>
          <w:lang w:val="en-US" w:eastAsia="zh-CN"/>
        </w:rPr>
        <w:t>步骤1：</w:t>
      </w:r>
      <w:r>
        <w:rPr>
          <w:rFonts w:hint="eastAsia"/>
          <w:lang w:val="en-US" w:eastAsia="zh-CN"/>
        </w:rPr>
        <w:t>进入查询页面，输入身份码，点击立即查询按钮；</w:t>
      </w:r>
    </w:p>
    <w:p>
      <w:pPr>
        <w:ind w:firstLine="420" w:firstLineChars="0"/>
        <w:rPr>
          <w:rFonts w:hint="eastAsia"/>
          <w:lang w:val="en-US" w:eastAsia="zh-CN"/>
        </w:rPr>
      </w:pPr>
      <w:r>
        <w:rPr>
          <w:rFonts w:hint="eastAsia"/>
          <w:lang w:val="en-US" w:eastAsia="zh-CN"/>
        </w:rPr>
        <w:t>http://qms5.sy315.cn/nh/RetrospectiveInquiry/QueryHome</w:t>
      </w:r>
    </w:p>
    <w:p>
      <w:pPr>
        <w:rPr>
          <w:rFonts w:hint="eastAsia"/>
          <w:lang w:val="en-US" w:eastAsia="zh-CN"/>
        </w:rPr>
      </w:pPr>
      <w:r>
        <w:pict>
          <v:shape id="_x0000_i1077" o:spt="75" type="#_x0000_t75" style="height:229.75pt;width:415.2pt;" filled="f" stroked="f" coordsize="21600,21600">
            <v:path/>
            <v:fill on="f" focussize="0,0"/>
            <v:stroke on="f"/>
            <v:imagedata r:id="rId59" o:title=""/>
            <o:lock v:ext="edit" aspectratio="t"/>
            <w10:wrap type="none"/>
            <w10:anchorlock/>
          </v:shape>
        </w:pict>
      </w:r>
    </w:p>
    <w:p>
      <w:pPr>
        <w:ind w:firstLine="420" w:firstLineChars="0"/>
        <w:rPr>
          <w:rFonts w:hint="eastAsia"/>
          <w:lang w:val="en-US" w:eastAsia="zh-CN"/>
        </w:rPr>
      </w:pPr>
      <w:r>
        <w:rPr>
          <w:rFonts w:hint="eastAsia"/>
          <w:b/>
          <w:bCs/>
          <w:lang w:val="en-US" w:eastAsia="zh-CN"/>
        </w:rPr>
        <w:t>步骤2：</w:t>
      </w:r>
      <w:r>
        <w:rPr>
          <w:rFonts w:hint="eastAsia"/>
          <w:lang w:val="en-US" w:eastAsia="zh-CN"/>
        </w:rPr>
        <w:t>进入查询主页，点击基本信息图片，查看企业信息、产品信息、生产区环境信息、公司资质荣誉和宣传视频；</w:t>
      </w:r>
    </w:p>
    <w:p>
      <w:pPr>
        <w:rPr>
          <w:rFonts w:hint="eastAsia"/>
          <w:lang w:val="en-US" w:eastAsia="zh-CN"/>
        </w:rPr>
      </w:pPr>
    </w:p>
    <w:p>
      <w:pPr>
        <w:ind w:firstLine="420" w:firstLineChars="0"/>
        <w:rPr>
          <w:rFonts w:hint="eastAsia"/>
          <w:lang w:val="en-US" w:eastAsia="zh-CN"/>
        </w:rPr>
      </w:pPr>
      <w:r>
        <w:rPr>
          <w:rFonts w:hint="eastAsia"/>
          <w:b/>
          <w:bCs/>
          <w:lang w:val="en-US" w:eastAsia="zh-CN"/>
        </w:rPr>
        <w:t>步骤3：</w:t>
      </w:r>
      <w:r>
        <w:rPr>
          <w:rFonts w:hint="eastAsia"/>
          <w:lang w:val="en-US" w:eastAsia="zh-CN"/>
        </w:rPr>
        <w:t>点击生产区信息，可以查看生产区环境信息；基本信息中查看的信息来源于系统管理--&gt;企业查询信息管理（查看需要企业管理员权限）中编辑的信息；</w:t>
      </w:r>
    </w:p>
    <w:p/>
    <w:p>
      <w:pPr>
        <w:ind w:firstLine="420" w:firstLineChars="0"/>
        <w:rPr>
          <w:rFonts w:hint="eastAsia"/>
          <w:lang w:val="en-US" w:eastAsia="zh-CN"/>
        </w:rPr>
      </w:pPr>
      <w:r>
        <w:rPr>
          <w:rFonts w:hint="eastAsia"/>
          <w:b/>
          <w:bCs/>
          <w:lang w:val="en-US" w:eastAsia="zh-CN"/>
        </w:rPr>
        <w:t>步骤4：</w:t>
      </w:r>
      <w:r>
        <w:rPr>
          <w:rFonts w:hint="eastAsia"/>
          <w:lang w:val="en-US" w:eastAsia="zh-CN"/>
        </w:rPr>
        <w:t>点击深度追溯图标，查看深度追溯信息；</w:t>
      </w:r>
    </w:p>
    <w:p>
      <w:pPr>
        <w:rPr>
          <w:rFonts w:hint="eastAsia"/>
          <w:lang w:val="en-US" w:eastAsia="zh-CN"/>
        </w:rPr>
      </w:pPr>
    </w:p>
    <w:p>
      <w:pPr>
        <w:ind w:firstLine="420" w:firstLineChars="0"/>
        <w:rPr>
          <w:rFonts w:hint="eastAsia"/>
          <w:lang w:val="en-US" w:eastAsia="zh-CN"/>
        </w:rPr>
      </w:pPr>
      <w:r>
        <w:rPr>
          <w:rFonts w:hint="eastAsia"/>
          <w:b/>
          <w:bCs/>
          <w:lang w:val="en-US" w:eastAsia="zh-CN"/>
        </w:rPr>
        <w:t>步骤5：</w:t>
      </w:r>
      <w:r>
        <w:rPr>
          <w:rFonts w:hint="eastAsia"/>
          <w:lang w:val="en-US" w:eastAsia="zh-CN"/>
        </w:rPr>
        <w:t>点击对应的环节标签，查看该环节的详细信息；这里展示信息来源于企业管理员在查询管理中开通的公共信息和批次环节信息；</w:t>
      </w:r>
    </w:p>
    <w:p>
      <w:pPr>
        <w:rPr>
          <w:rFonts w:hint="eastAsia"/>
          <w:lang w:val="en-US" w:eastAsia="zh-CN"/>
        </w:rPr>
      </w:pPr>
    </w:p>
    <w:p>
      <w:pPr>
        <w:pStyle w:val="5"/>
        <w:rPr>
          <w:rFonts w:hint="eastAsia"/>
          <w:lang w:val="en-US" w:eastAsia="zh-CN"/>
        </w:rPr>
      </w:pPr>
      <w:bookmarkStart w:id="27" w:name="_Toc16317"/>
      <w:r>
        <w:rPr>
          <w:rFonts w:hint="eastAsia"/>
          <w:lang w:val="en-US" w:eastAsia="zh-CN"/>
        </w:rPr>
        <w:t>7.2手机查询</w:t>
      </w:r>
      <w:bookmarkEnd w:id="27"/>
    </w:p>
    <w:p>
      <w:pPr>
        <w:ind w:firstLine="420" w:firstLineChars="0"/>
        <w:rPr>
          <w:rFonts w:hint="eastAsia"/>
          <w:lang w:val="en-US" w:eastAsia="zh-CN"/>
        </w:rPr>
      </w:pPr>
      <w:r>
        <w:rPr>
          <w:rFonts w:hint="eastAsia"/>
          <w:lang w:val="en-US" w:eastAsia="zh-CN"/>
        </w:rPr>
        <w:t>使用手机扫面二维码和输入身份码查询的结果是一样的，这里不再讲述。</w:t>
      </w: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pStyle w:val="4"/>
        <w:rPr>
          <w:rFonts w:hint="eastAsia"/>
          <w:lang w:val="en-US" w:eastAsia="zh-CN"/>
        </w:rPr>
      </w:pPr>
      <w:bookmarkStart w:id="28" w:name="_Toc1494"/>
      <w:r>
        <w:rPr>
          <w:rFonts w:hint="eastAsia"/>
          <w:lang w:val="en-US" w:eastAsia="zh-CN"/>
        </w:rPr>
        <w:t>8内部管理</w:t>
      </w:r>
      <w:bookmarkEnd w:id="28"/>
    </w:p>
    <w:p>
      <w:pPr>
        <w:ind w:firstLine="420" w:firstLineChars="0"/>
        <w:rPr>
          <w:rFonts w:hint="eastAsia"/>
          <w:lang w:val="en-US" w:eastAsia="zh-CN"/>
        </w:rPr>
      </w:pPr>
      <w:r>
        <w:rPr>
          <w:rFonts w:hint="eastAsia"/>
          <w:lang w:val="en-US" w:eastAsia="zh-CN"/>
        </w:rPr>
        <w:t>内部管理主要包括设备维修、清洁卫生、员工体检和内部培训等信息的录入；企业可根据自身情况对内部管理各个环节信息进行录入。</w:t>
      </w:r>
    </w:p>
    <w:p>
      <w:pPr>
        <w:ind w:firstLine="420" w:firstLineChars="0"/>
        <w:rPr>
          <w:rFonts w:hint="eastAsia"/>
          <w:lang w:val="en-US" w:eastAsia="zh-CN"/>
        </w:rPr>
      </w:pPr>
      <w:r>
        <w:rPr>
          <w:rFonts w:hint="eastAsia"/>
          <w:lang w:val="en-US" w:eastAsia="zh-CN"/>
        </w:rPr>
        <w:t>设备维修、清洁卫生、员工体检和内部培训等信息的录入可参考物资管理的信息录入，这里不再复数。</w:t>
      </w:r>
    </w:p>
    <w:p>
      <w:pPr>
        <w:pStyle w:val="4"/>
        <w:rPr>
          <w:rFonts w:hint="eastAsia"/>
          <w:lang w:val="en-US" w:eastAsia="zh-CN"/>
        </w:rPr>
      </w:pPr>
      <w:bookmarkStart w:id="29" w:name="_Toc29491"/>
      <w:r>
        <w:rPr>
          <w:rFonts w:hint="eastAsia"/>
          <w:lang w:val="en-US" w:eastAsia="zh-CN"/>
        </w:rPr>
        <w:t>9检测信息</w:t>
      </w:r>
      <w:bookmarkEnd w:id="29"/>
    </w:p>
    <w:p>
      <w:pPr>
        <w:ind w:firstLine="420" w:firstLineChars="0"/>
        <w:rPr>
          <w:rFonts w:hint="eastAsia"/>
          <w:lang w:val="en-US" w:eastAsia="zh-CN"/>
        </w:rPr>
      </w:pPr>
      <w:r>
        <w:rPr>
          <w:rFonts w:hint="eastAsia"/>
          <w:lang w:val="en-US" w:eastAsia="zh-CN"/>
        </w:rPr>
        <w:t>有物联网传感器的情况下，填写检测信息资料。如果没有传感器，不需要填。</w:t>
      </w:r>
    </w:p>
    <w:p>
      <w:pPr>
        <w:rPr>
          <w:rFonts w:hint="eastAsia"/>
          <w:lang w:val="en-US" w:eastAsia="zh-CN"/>
        </w:rPr>
      </w:pPr>
    </w:p>
    <w:sectPr>
      <w:headerReference r:id="rId5"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lang w:eastAsia="zh-CN"/>
      </w:rPr>
    </w:pPr>
    <w:r>
      <w:rPr>
        <w:rFonts w:hint="eastAsia"/>
        <w:lang w:val="en-US" w:eastAsia="zh-CN"/>
      </w:rPr>
      <w:t xml:space="preserve">  </w:t>
    </w:r>
    <w:r>
      <w:rPr>
        <w:rFonts w:hint="eastAsia"/>
        <w:lang w:eastAsia="zh-CN"/>
      </w:rPr>
      <w:t>浙江天演维真网络科技股份有限公司</w:t>
    </w:r>
    <w:r>
      <w:rPr>
        <w:rFonts w:hint="eastAsia"/>
        <w:lang w:val="en-US" w:eastAsia="zh-CN"/>
      </w:rPr>
      <w:t xml:space="preserve">                                     电话：</w:t>
    </w:r>
    <w:r>
      <w:rPr>
        <w:rFonts w:hint="eastAsia"/>
        <w:lang w:eastAsia="zh-CN"/>
      </w:rPr>
      <w:t>0571-85381218</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rPr>
        <w:rFonts w:hint="eastAsia"/>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rPr>
        <w:rFonts w:hint="eastAsia"/>
        <w:lang w:val="en-US"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rsids>
    <w:rsidRoot w:val="00000000"/>
    <w:rsid w:val="00856A84"/>
    <w:rsid w:val="02462439"/>
    <w:rsid w:val="02BC1DDF"/>
    <w:rsid w:val="060F707C"/>
    <w:rsid w:val="062541B1"/>
    <w:rsid w:val="081142F3"/>
    <w:rsid w:val="09801279"/>
    <w:rsid w:val="0EB62FC9"/>
    <w:rsid w:val="0F1A72E3"/>
    <w:rsid w:val="0F2B6BAF"/>
    <w:rsid w:val="16DD0AEC"/>
    <w:rsid w:val="19F57B88"/>
    <w:rsid w:val="1F354792"/>
    <w:rsid w:val="210D2F6B"/>
    <w:rsid w:val="229E02C6"/>
    <w:rsid w:val="2458351E"/>
    <w:rsid w:val="2958650A"/>
    <w:rsid w:val="2E9F0E85"/>
    <w:rsid w:val="306410ED"/>
    <w:rsid w:val="362D7BDF"/>
    <w:rsid w:val="3C180076"/>
    <w:rsid w:val="3D6D3C6A"/>
    <w:rsid w:val="40762622"/>
    <w:rsid w:val="418F0D31"/>
    <w:rsid w:val="471E4E89"/>
    <w:rsid w:val="48476768"/>
    <w:rsid w:val="489E2E30"/>
    <w:rsid w:val="4C793D5A"/>
    <w:rsid w:val="4CAE4C60"/>
    <w:rsid w:val="4DCB2A71"/>
    <w:rsid w:val="4E1E77A3"/>
    <w:rsid w:val="53E75497"/>
    <w:rsid w:val="53FA04C8"/>
    <w:rsid w:val="5B1F1E44"/>
    <w:rsid w:val="5C375991"/>
    <w:rsid w:val="5DB1756E"/>
    <w:rsid w:val="5E9F5F7A"/>
    <w:rsid w:val="65804A3C"/>
    <w:rsid w:val="66773E7A"/>
    <w:rsid w:val="684A405A"/>
    <w:rsid w:val="6B4C38D5"/>
    <w:rsid w:val="706D426E"/>
    <w:rsid w:val="70C50E1D"/>
    <w:rsid w:val="755A6964"/>
    <w:rsid w:val="78DA3BB0"/>
    <w:rsid w:val="7CA72E1D"/>
    <w:rsid w:val="7F8E206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0" w:firstLineChars="0"/>
      <w:jc w:val="left"/>
    </w:pPr>
    <w:rPr>
      <w:rFonts w:ascii="宋体" w:hAnsi="宋体" w:eastAsia="宋体" w:cs="黑体"/>
      <w:kern w:val="2"/>
      <w:sz w:val="24"/>
      <w:szCs w:val="24"/>
      <w:lang w:val="en-US" w:eastAsia="zh-CN" w:bidi="ar-SA"/>
    </w:rPr>
  </w:style>
  <w:style w:type="paragraph" w:styleId="2">
    <w:name w:val="heading 1"/>
    <w:basedOn w:val="1"/>
    <w:next w:val="1"/>
    <w:qFormat/>
    <w:uiPriority w:val="0"/>
    <w:pPr>
      <w:keepNext/>
      <w:keepLines/>
      <w:spacing w:before="340" w:beforeAutospacing="0" w:after="330" w:afterAutospacing="0" w:line="576" w:lineRule="auto"/>
      <w:ind w:firstLine="0" w:firstLineChars="0"/>
      <w:outlineLvl w:val="0"/>
    </w:pPr>
    <w:rPr>
      <w:rFonts w:eastAsia="宋体"/>
      <w:b/>
      <w:kern w:val="44"/>
      <w:sz w:val="44"/>
    </w:rPr>
  </w:style>
  <w:style w:type="paragraph" w:styleId="3">
    <w:name w:val="heading 2"/>
    <w:basedOn w:val="1"/>
    <w:next w:val="1"/>
    <w:unhideWhenUsed/>
    <w:qFormat/>
    <w:uiPriority w:val="0"/>
    <w:pPr>
      <w:keepNext/>
      <w:keepLines/>
      <w:spacing w:before="260" w:beforeAutospacing="0" w:after="260" w:afterAutospacing="0" w:line="413" w:lineRule="auto"/>
      <w:ind w:firstLine="0" w:firstLineChars="0"/>
      <w:outlineLvl w:val="1"/>
    </w:pPr>
    <w:rPr>
      <w:rFonts w:ascii="Arial" w:hAnsi="Arial" w:eastAsia="宋体"/>
      <w:b/>
      <w:sz w:val="32"/>
    </w:rPr>
  </w:style>
  <w:style w:type="paragraph" w:styleId="4">
    <w:name w:val="heading 3"/>
    <w:basedOn w:val="1"/>
    <w:next w:val="1"/>
    <w:unhideWhenUsed/>
    <w:qFormat/>
    <w:uiPriority w:val="0"/>
    <w:pPr>
      <w:keepNext/>
      <w:keepLines/>
      <w:spacing w:before="260" w:beforeAutospacing="0" w:after="260" w:afterAutospacing="0" w:line="240" w:lineRule="auto"/>
      <w:ind w:firstLine="0" w:firstLineChars="0"/>
      <w:outlineLvl w:val="2"/>
    </w:pPr>
    <w:rPr>
      <w:b/>
      <w:sz w:val="30"/>
    </w:rPr>
  </w:style>
  <w:style w:type="paragraph" w:styleId="5">
    <w:name w:val="heading 4"/>
    <w:basedOn w:val="1"/>
    <w:next w:val="1"/>
    <w:unhideWhenUsed/>
    <w:qFormat/>
    <w:uiPriority w:val="0"/>
    <w:pPr>
      <w:keepNext/>
      <w:keepLines/>
      <w:spacing w:before="160" w:beforeAutospacing="0" w:after="170" w:afterAutospacing="0" w:line="240" w:lineRule="auto"/>
      <w:ind w:firstLine="0" w:firstLineChars="0"/>
      <w:outlineLvl w:val="3"/>
    </w:pPr>
    <w:rPr>
      <w:rFonts w:ascii="Arial" w:hAnsi="Arial" w:eastAsia="宋体"/>
      <w:b/>
      <w:sz w:val="28"/>
    </w:rPr>
  </w:style>
  <w:style w:type="paragraph" w:styleId="6">
    <w:name w:val="heading 5"/>
    <w:basedOn w:val="1"/>
    <w:next w:val="1"/>
    <w:unhideWhenUsed/>
    <w:qFormat/>
    <w:uiPriority w:val="0"/>
    <w:pPr>
      <w:keepNext/>
      <w:keepLines/>
      <w:spacing w:before="280" w:beforeAutospacing="0" w:after="290" w:afterAutospacing="0" w:line="372" w:lineRule="auto"/>
      <w:ind w:firstLine="0" w:firstLineChars="0"/>
      <w:outlineLvl w:val="4"/>
    </w:pPr>
    <w:rPr>
      <w:rFonts w:eastAsia="宋体"/>
      <w:b/>
      <w:sz w:val="28"/>
    </w:rPr>
  </w:style>
  <w:style w:type="paragraph" w:styleId="7">
    <w:name w:val="heading 6"/>
    <w:basedOn w:val="1"/>
    <w:next w:val="1"/>
    <w:unhideWhenUsed/>
    <w:qFormat/>
    <w:uiPriority w:val="0"/>
    <w:pPr>
      <w:keepNext/>
      <w:keepLines/>
      <w:spacing w:beforeLines="0" w:beforeAutospacing="0" w:afterLines="0" w:afterAutospacing="0" w:line="240" w:lineRule="auto"/>
      <w:ind w:firstLine="0" w:firstLineChars="0"/>
      <w:outlineLvl w:val="5"/>
    </w:pPr>
    <w:rPr>
      <w:rFonts w:ascii="Arial" w:hAnsi="Arial" w:eastAsia="宋体"/>
      <w:b/>
      <w:sz w:val="28"/>
    </w:rPr>
  </w:style>
  <w:style w:type="character" w:default="1" w:styleId="14">
    <w:name w:val="Default Paragraph Font"/>
    <w:semiHidden/>
    <w:qFormat/>
    <w:uiPriority w:val="0"/>
  </w:style>
  <w:style w:type="table" w:default="1" w:styleId="15">
    <w:name w:val="Normal Table"/>
    <w:unhideWhenUsed/>
    <w:uiPriority w:val="99"/>
    <w:tblPr>
      <w:tblLayout w:type="fixed"/>
      <w:tblCellMar>
        <w:top w:w="0" w:type="dxa"/>
        <w:left w:w="108" w:type="dxa"/>
        <w:bottom w:w="0" w:type="dxa"/>
        <w:right w:w="108" w:type="dxa"/>
      </w:tblCellMar>
    </w:tblPr>
  </w:style>
  <w:style w:type="paragraph" w:styleId="8">
    <w:name w:val="toc 3"/>
    <w:basedOn w:val="1"/>
    <w:next w:val="1"/>
    <w:qFormat/>
    <w:uiPriority w:val="0"/>
    <w:pPr>
      <w:ind w:left="840" w:leftChars="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4"/>
    <w:basedOn w:val="1"/>
    <w:next w:val="1"/>
    <w:qFormat/>
    <w:uiPriority w:val="0"/>
    <w:pPr>
      <w:ind w:left="1260" w:leftChars="600"/>
    </w:pPr>
  </w:style>
  <w:style w:type="paragraph" w:styleId="13">
    <w:name w:val="toc 2"/>
    <w:basedOn w:val="1"/>
    <w:next w:val="1"/>
    <w:uiPriority w:val="0"/>
    <w:pPr>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Office_11.1.0.8013_F1E327BC-269C-435d-A152-05C5408002CA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2017-04-24T02:39:00Z</dcterms:created>
  <dc:creator>admin</dc:creator>
  <cp:lastModifiedBy>空白</cp:lastModifiedBy>
  <dcterms:modified xsi:type="dcterms:W3CDTF">2018-12-16T09:39:08Z</dcterms:modified>
  <dc:title>县域电商产品追溯管理系统</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